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02A4D" w:rsidRDefault="00202A4D">
      <w:bookmarkStart w:id="0" w:name="_heading=h.kq7qdue49c9t" w:colFirst="0" w:colLast="0"/>
      <w:bookmarkEnd w:id="0"/>
    </w:p>
    <w:p w14:paraId="00000002" w14:textId="77777777" w:rsidR="00202A4D" w:rsidRDefault="00202A4D">
      <w:bookmarkStart w:id="1" w:name="_heading=h.1bphct3indxd" w:colFirst="0" w:colLast="0"/>
      <w:bookmarkEnd w:id="1"/>
    </w:p>
    <w:p w14:paraId="00000009" w14:textId="5BC54B76" w:rsidR="00202A4D" w:rsidRPr="00261305" w:rsidRDefault="005A35EA" w:rsidP="00261305">
      <w:bookmarkStart w:id="2" w:name="_heading=h.30j0zll" w:colFirst="0" w:colLast="0"/>
      <w:bookmarkEnd w:id="2"/>
      <w:r>
        <w:t xml:space="preserve"> </w:t>
      </w:r>
      <w:bookmarkStart w:id="3" w:name="_heading=h.gkqkfdnbqvk" w:colFirst="0" w:colLast="0"/>
      <w:bookmarkEnd w:id="3"/>
    </w:p>
    <w:p w14:paraId="70E645FD" w14:textId="13AFE84F" w:rsidR="006D17DA" w:rsidRDefault="00BD2590" w:rsidP="00BD2590">
      <w:pPr>
        <w:jc w:val="center"/>
        <w:rPr>
          <w:b/>
          <w:bCs/>
          <w:sz w:val="32"/>
          <w:szCs w:val="32"/>
        </w:rPr>
      </w:pPr>
      <w:r w:rsidRPr="00BD2590">
        <w:rPr>
          <w:b/>
          <w:bCs/>
          <w:sz w:val="40"/>
          <w:szCs w:val="32"/>
        </w:rPr>
        <w:t>REGULAMIN</w:t>
      </w:r>
      <w:r w:rsidR="005A35EA" w:rsidRPr="00BD2590">
        <w:rPr>
          <w:b/>
          <w:bCs/>
          <w:sz w:val="40"/>
          <w:szCs w:val="32"/>
        </w:rPr>
        <w:t xml:space="preserve"> </w:t>
      </w:r>
      <w:bookmarkStart w:id="4" w:name="_Hlk225419182"/>
      <w:r w:rsidR="003E718A">
        <w:rPr>
          <w:b/>
          <w:bCs/>
          <w:sz w:val="40"/>
          <w:szCs w:val="32"/>
        </w:rPr>
        <w:br/>
      </w:r>
      <w:r w:rsidR="00261305">
        <w:rPr>
          <w:b/>
          <w:bCs/>
          <w:sz w:val="36"/>
          <w:szCs w:val="32"/>
        </w:rPr>
        <w:t>P</w:t>
      </w:r>
      <w:r w:rsidR="003E718A" w:rsidRPr="003E718A">
        <w:rPr>
          <w:b/>
          <w:bCs/>
          <w:sz w:val="36"/>
          <w:szCs w:val="32"/>
        </w:rPr>
        <w:t>rogramu</w:t>
      </w:r>
      <w:r w:rsidR="003E718A">
        <w:rPr>
          <w:b/>
          <w:bCs/>
          <w:sz w:val="32"/>
          <w:szCs w:val="32"/>
        </w:rPr>
        <w:t xml:space="preserve"> </w:t>
      </w:r>
    </w:p>
    <w:p w14:paraId="0000000D" w14:textId="567F68DA" w:rsidR="00202A4D" w:rsidRDefault="006D17DA" w:rsidP="00BD259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</w:t>
      </w:r>
      <w:r w:rsidR="00BD2590">
        <w:rPr>
          <w:b/>
          <w:bCs/>
          <w:sz w:val="32"/>
          <w:szCs w:val="32"/>
        </w:rPr>
        <w:t>sparci</w:t>
      </w:r>
      <w:r>
        <w:rPr>
          <w:b/>
          <w:bCs/>
          <w:sz w:val="32"/>
          <w:szCs w:val="32"/>
        </w:rPr>
        <w:t>e</w:t>
      </w:r>
      <w:r w:rsidR="00BD2590">
        <w:rPr>
          <w:b/>
          <w:bCs/>
          <w:sz w:val="32"/>
          <w:szCs w:val="32"/>
        </w:rPr>
        <w:t xml:space="preserve"> mOWES na realizację nowej usługi społecznej</w:t>
      </w:r>
    </w:p>
    <w:p w14:paraId="269BEBE3" w14:textId="0198746A" w:rsidR="003E718A" w:rsidRPr="00783B1D" w:rsidRDefault="003E718A" w:rsidP="00BD2590">
      <w:pPr>
        <w:jc w:val="center"/>
        <w:rPr>
          <w:b/>
          <w:bCs/>
          <w:color w:val="808080" w:themeColor="background1" w:themeShade="80"/>
          <w:sz w:val="32"/>
          <w:szCs w:val="32"/>
        </w:rPr>
      </w:pPr>
      <w:r w:rsidRPr="00783B1D">
        <w:rPr>
          <w:b/>
          <w:bCs/>
          <w:color w:val="808080" w:themeColor="background1" w:themeShade="80"/>
          <w:sz w:val="32"/>
          <w:szCs w:val="32"/>
        </w:rPr>
        <w:t>2026</w:t>
      </w:r>
    </w:p>
    <w:bookmarkEnd w:id="4"/>
    <w:p w14:paraId="0000000E" w14:textId="77777777" w:rsidR="00202A4D" w:rsidRDefault="00202A4D">
      <w:pPr>
        <w:jc w:val="center"/>
      </w:pPr>
    </w:p>
    <w:p w14:paraId="0000000F" w14:textId="77777777" w:rsidR="00202A4D" w:rsidRDefault="00202A4D">
      <w:pPr>
        <w:jc w:val="center"/>
      </w:pPr>
    </w:p>
    <w:p w14:paraId="00000010" w14:textId="77777777" w:rsidR="00202A4D" w:rsidRDefault="00202A4D">
      <w:pPr>
        <w:jc w:val="center"/>
      </w:pPr>
    </w:p>
    <w:p w14:paraId="00000011" w14:textId="3AECDBA3" w:rsidR="00202A4D" w:rsidRDefault="00202A4D">
      <w:pPr>
        <w:jc w:val="center"/>
      </w:pPr>
    </w:p>
    <w:p w14:paraId="2BB2DA07" w14:textId="076301E8" w:rsidR="00261305" w:rsidRDefault="00261305">
      <w:pPr>
        <w:jc w:val="center"/>
      </w:pPr>
    </w:p>
    <w:p w14:paraId="7C4CE011" w14:textId="2C3CF49F" w:rsidR="00261305" w:rsidRDefault="00261305">
      <w:pPr>
        <w:jc w:val="center"/>
      </w:pPr>
    </w:p>
    <w:p w14:paraId="398148C3" w14:textId="77777777" w:rsidR="00261305" w:rsidRDefault="00261305">
      <w:pPr>
        <w:jc w:val="center"/>
      </w:pPr>
    </w:p>
    <w:p w14:paraId="00000012" w14:textId="77777777" w:rsidR="00202A4D" w:rsidRDefault="00202A4D">
      <w:pPr>
        <w:jc w:val="center"/>
      </w:pPr>
    </w:p>
    <w:p w14:paraId="00000013" w14:textId="77777777" w:rsidR="00202A4D" w:rsidRDefault="00202A4D">
      <w:pPr>
        <w:jc w:val="center"/>
      </w:pPr>
    </w:p>
    <w:p w14:paraId="00000014" w14:textId="77777777" w:rsidR="00202A4D" w:rsidRDefault="00202A4D">
      <w:pPr>
        <w:jc w:val="center"/>
      </w:pPr>
    </w:p>
    <w:p w14:paraId="00000015" w14:textId="5E6FE907" w:rsidR="00202A4D" w:rsidRDefault="00202A4D">
      <w:pPr>
        <w:jc w:val="center"/>
      </w:pPr>
    </w:p>
    <w:p w14:paraId="064B9294" w14:textId="1C42F3DC" w:rsidR="00261305" w:rsidRDefault="00261305">
      <w:pPr>
        <w:jc w:val="center"/>
      </w:pPr>
    </w:p>
    <w:p w14:paraId="4F920C52" w14:textId="30EF97FB" w:rsidR="00261305" w:rsidRDefault="00261305">
      <w:pPr>
        <w:jc w:val="center"/>
      </w:pPr>
    </w:p>
    <w:p w14:paraId="72A64B20" w14:textId="709D0DBF" w:rsidR="00261305" w:rsidRDefault="00261305">
      <w:pPr>
        <w:jc w:val="center"/>
      </w:pPr>
    </w:p>
    <w:p w14:paraId="542553CB" w14:textId="370C72E1" w:rsidR="00261305" w:rsidRDefault="00261305">
      <w:pPr>
        <w:jc w:val="center"/>
      </w:pPr>
    </w:p>
    <w:p w14:paraId="739FFD4C" w14:textId="77777777" w:rsidR="00261305" w:rsidRDefault="00261305">
      <w:pPr>
        <w:jc w:val="center"/>
      </w:pPr>
    </w:p>
    <w:p w14:paraId="00000016" w14:textId="2FD121E1" w:rsidR="00202A4D" w:rsidRDefault="00202A4D">
      <w:pPr>
        <w:jc w:val="center"/>
      </w:pPr>
    </w:p>
    <w:p w14:paraId="050D81B2" w14:textId="438AC1B1" w:rsidR="00261305" w:rsidRDefault="00261305">
      <w:pPr>
        <w:jc w:val="center"/>
      </w:pPr>
    </w:p>
    <w:p w14:paraId="3D356E01" w14:textId="77777777" w:rsidR="00261305" w:rsidRDefault="00261305">
      <w:pPr>
        <w:jc w:val="center"/>
      </w:pPr>
    </w:p>
    <w:p w14:paraId="00000019" w14:textId="7CD99DE1" w:rsidR="00202A4D" w:rsidRPr="00261305" w:rsidRDefault="000F0B3F" w:rsidP="00261305">
      <w:pPr>
        <w:autoSpaceDE w:val="0"/>
        <w:autoSpaceDN w:val="0"/>
        <w:adjustRightInd w:val="0"/>
        <w:ind w:left="426" w:hanging="426"/>
        <w:rPr>
          <w:bCs/>
          <w:sz w:val="23"/>
          <w:szCs w:val="23"/>
        </w:rPr>
      </w:pPr>
      <w:r>
        <w:rPr>
          <w:bCs/>
          <w:sz w:val="23"/>
          <w:szCs w:val="23"/>
        </w:rPr>
        <w:t>Zadanie publiczne „Mazowiecki Ośrodek Wsparcia Ekonomii Społecznej III”</w:t>
      </w:r>
    </w:p>
    <w:p w14:paraId="00000041" w14:textId="72352BAE" w:rsidR="00202A4D" w:rsidRDefault="005A35EA" w:rsidP="00261305">
      <w:pPr>
        <w:jc w:val="left"/>
      </w:pPr>
      <w:r>
        <w:t>Warszawa 2026</w:t>
      </w:r>
      <w:bookmarkStart w:id="5" w:name="_heading=h.po7anb8qv0bn" w:colFirst="0" w:colLast="0"/>
      <w:bookmarkStart w:id="6" w:name="_heading=h.2et92p0" w:colFirst="0" w:colLast="0"/>
      <w:bookmarkEnd w:id="5"/>
      <w:bookmarkEnd w:id="6"/>
    </w:p>
    <w:p w14:paraId="00000042" w14:textId="77777777" w:rsidR="00202A4D" w:rsidRDefault="005A35EA">
      <w:pPr>
        <w:pStyle w:val="Nagwek1"/>
        <w:spacing w:before="0" w:line="276" w:lineRule="auto"/>
        <w:ind w:left="709" w:firstLine="0"/>
      </w:pPr>
      <w:r>
        <w:lastRenderedPageBreak/>
        <w:t>SŁOWNIK POJĘĆ</w:t>
      </w:r>
    </w:p>
    <w:p w14:paraId="00000045" w14:textId="34AF95F7" w:rsidR="00202A4D" w:rsidRDefault="005A35EA">
      <w:bookmarkStart w:id="7" w:name="_heading=h.3znysh7" w:colFirst="0" w:colLast="0"/>
      <w:bookmarkEnd w:id="7"/>
      <w:r>
        <w:rPr>
          <w:b/>
          <w:bCs/>
        </w:rPr>
        <w:t xml:space="preserve">Generator wniosków o przyznanie </w:t>
      </w:r>
      <w:r w:rsidR="00021C2E">
        <w:rPr>
          <w:b/>
          <w:bCs/>
        </w:rPr>
        <w:t xml:space="preserve">wsparcia </w:t>
      </w:r>
      <w:r w:rsidRPr="002455FC">
        <w:rPr>
          <w:bCs/>
        </w:rPr>
        <w:t>–</w:t>
      </w:r>
      <w:r>
        <w:rPr>
          <w:b/>
          <w:bCs/>
        </w:rPr>
        <w:t xml:space="preserve"> </w:t>
      </w:r>
      <w:r>
        <w:t xml:space="preserve">narzędzie informatyczne do składania wniosków o </w:t>
      </w:r>
      <w:r w:rsidR="00021C2E">
        <w:t>przyznanie</w:t>
      </w:r>
      <w:r>
        <w:t xml:space="preserve"> wsparcia </w:t>
      </w:r>
      <w:r w:rsidR="00021C2E">
        <w:t xml:space="preserve">na </w:t>
      </w:r>
      <w:r>
        <w:t>realizacj</w:t>
      </w:r>
      <w:r w:rsidR="00021C2E">
        <w:t>ę nowej usługi społecznej</w:t>
      </w:r>
      <w:r>
        <w:t xml:space="preserve">, zawierające dane podmiotów ubiegających się o </w:t>
      </w:r>
      <w:r w:rsidR="00021C2E">
        <w:t xml:space="preserve">wsparcie </w:t>
      </w:r>
      <w:r>
        <w:t>oraz niezbędne informacje do</w:t>
      </w:r>
      <w:r w:rsidR="00021C2E">
        <w:t xml:space="preserve"> aplikowania o środki finansowe.</w:t>
      </w:r>
      <w:r>
        <w:t xml:space="preserve"> </w:t>
      </w:r>
    </w:p>
    <w:p w14:paraId="00000047" w14:textId="116649FF" w:rsidR="00202A4D" w:rsidRDefault="003E718A">
      <w:r>
        <w:rPr>
          <w:b/>
          <w:bCs/>
        </w:rPr>
        <w:t xml:space="preserve">Realizator </w:t>
      </w:r>
      <w:r w:rsidR="005A35EA">
        <w:t xml:space="preserve">– </w:t>
      </w:r>
      <w:r w:rsidR="000F0B3F">
        <w:t xml:space="preserve">operator programu, tj. </w:t>
      </w:r>
      <w:r w:rsidR="005A35EA">
        <w:t xml:space="preserve">podmiot udzielający wsparcia w postaci grantu na </w:t>
      </w:r>
      <w:r>
        <w:t xml:space="preserve">realizację nowej </w:t>
      </w:r>
      <w:r w:rsidR="000F0B3F">
        <w:t>usługi społecznej</w:t>
      </w:r>
      <w:r w:rsidR="005A35EA">
        <w:t xml:space="preserve"> przez </w:t>
      </w:r>
      <w:r w:rsidR="000F0B3F">
        <w:t>podmiot ekonomii społecznej (PES)</w:t>
      </w:r>
      <w:r w:rsidR="005A35EA">
        <w:t xml:space="preserve"> – Fundacja </w:t>
      </w:r>
      <w:r>
        <w:t>„</w:t>
      </w:r>
      <w:r w:rsidR="005A35EA">
        <w:t>Fundusz Współpracy</w:t>
      </w:r>
      <w:r>
        <w:t>”</w:t>
      </w:r>
      <w:r w:rsidR="005A35EA">
        <w:t>.</w:t>
      </w:r>
    </w:p>
    <w:p w14:paraId="0000004A" w14:textId="4FC931F2" w:rsidR="00202A4D" w:rsidRDefault="005A35EA">
      <w:bookmarkStart w:id="8" w:name="_heading=h.9yje0ug3d03r" w:colFirst="0" w:colLast="0"/>
      <w:bookmarkEnd w:id="8"/>
      <w:r>
        <w:rPr>
          <w:b/>
          <w:bCs/>
        </w:rPr>
        <w:t xml:space="preserve">Nabór wniosków </w:t>
      </w:r>
      <w:r w:rsidRPr="00446BE7">
        <w:rPr>
          <w:bCs/>
        </w:rPr>
        <w:t xml:space="preserve">– </w:t>
      </w:r>
      <w:r>
        <w:t xml:space="preserve">procedura przyjmowania wniosków o przyznanie </w:t>
      </w:r>
      <w:r w:rsidR="00021C2E">
        <w:t>wsparcia</w:t>
      </w:r>
      <w:r>
        <w:t>, otwarta dla podmiotów uprawnionych, prowadzona w okresie realizacji pro</w:t>
      </w:r>
      <w:r w:rsidR="001C5ABD">
        <w:t>gram</w:t>
      </w:r>
      <w:r>
        <w:t>u pt. „</w:t>
      </w:r>
      <w:r w:rsidR="00021C2E">
        <w:t>Wsparcie</w:t>
      </w:r>
      <w:r w:rsidR="00021C2E" w:rsidRPr="001C5ABD">
        <w:t xml:space="preserve"> </w:t>
      </w:r>
      <w:r w:rsidR="001C5ABD" w:rsidRPr="001C5ABD">
        <w:t xml:space="preserve">mOWES na </w:t>
      </w:r>
      <w:r w:rsidR="00021C2E">
        <w:t>realizację nowej usługi społecznej</w:t>
      </w:r>
      <w:r>
        <w:t>”.</w:t>
      </w:r>
    </w:p>
    <w:p w14:paraId="2AB4B5AE" w14:textId="10A7A1F5" w:rsidR="001C5ABD" w:rsidRDefault="001C5ABD" w:rsidP="00CA3E54">
      <w:r w:rsidRPr="00EA46D7">
        <w:rPr>
          <w:b/>
        </w:rPr>
        <w:t>Nowa usługa społeczna</w:t>
      </w:r>
      <w:r w:rsidRPr="00EA46D7">
        <w:t xml:space="preserve"> – </w:t>
      </w:r>
      <w:r w:rsidR="00EA46D7">
        <w:t xml:space="preserve">usługa </w:t>
      </w:r>
      <w:r w:rsidR="00CA3E54">
        <w:t xml:space="preserve">z zakresu: </w:t>
      </w:r>
      <w:r w:rsidR="00CA3E54" w:rsidRPr="00CA3E54">
        <w:t>polityki prorodzinnej, systemu pieczy zastępczej, pomocy społecznej, promocji i ochrony zdrowia, wspierania osób niepełnosprawnych, edukacji publicznej, przeciwdziałania bezrobociu, kultury, kultury fizycznej i turystyki, pobudzania aktywności obywatelskiej, mieszkalnictwa, ochrony środowiska</w:t>
      </w:r>
      <w:r w:rsidR="00CA3E54">
        <w:t xml:space="preserve"> lub</w:t>
      </w:r>
      <w:r w:rsidR="00CA3E54" w:rsidRPr="00CA3E54">
        <w:t xml:space="preserve"> reintegracji zawodowej i społecznej</w:t>
      </w:r>
      <w:r w:rsidR="00EA46D7">
        <w:t xml:space="preserve">, </w:t>
      </w:r>
      <w:r w:rsidR="00CA3E54">
        <w:t xml:space="preserve">świadczona w społeczności lokalnej, </w:t>
      </w:r>
      <w:r w:rsidR="00EA46D7">
        <w:t>która nie była dotąd realizowana przez Wnioskodawcę</w:t>
      </w:r>
      <w:r w:rsidR="00CA3E54">
        <w:t>.</w:t>
      </w:r>
    </w:p>
    <w:p w14:paraId="0000004B" w14:textId="7769D506" w:rsidR="00202A4D" w:rsidRDefault="005A35EA">
      <w:r>
        <w:rPr>
          <w:b/>
          <w:bCs/>
        </w:rPr>
        <w:t>Okres kwalifikowalności</w:t>
      </w:r>
      <w:r w:rsidR="006D17DA">
        <w:rPr>
          <w:b/>
          <w:bCs/>
        </w:rPr>
        <w:t xml:space="preserve"> wsparcia</w:t>
      </w:r>
      <w:r w:rsidR="00771AC5">
        <w:rPr>
          <w:b/>
          <w:bCs/>
        </w:rPr>
        <w:t xml:space="preserve"> </w:t>
      </w:r>
      <w:r>
        <w:t xml:space="preserve">– to czas realizacji </w:t>
      </w:r>
      <w:r w:rsidR="00021C2E">
        <w:t xml:space="preserve">wsparcia </w:t>
      </w:r>
      <w:r>
        <w:t>polegając</w:t>
      </w:r>
      <w:r w:rsidR="007B59E8">
        <w:t>y</w:t>
      </w:r>
      <w:r>
        <w:t xml:space="preserve"> na </w:t>
      </w:r>
      <w:r w:rsidR="00021C2E">
        <w:t xml:space="preserve">realizacji </w:t>
      </w:r>
      <w:r w:rsidR="000F0B3F">
        <w:t xml:space="preserve">nowej usługi społecznej </w:t>
      </w:r>
      <w:r>
        <w:t xml:space="preserve">przez </w:t>
      </w:r>
      <w:r w:rsidR="000F0B3F">
        <w:t>PES</w:t>
      </w:r>
      <w:r>
        <w:t>, przy czym okres ten rozpoczyna się nie wcześniej niż w dniu opublikowania listy rankingowej dla danego naboru wniosków i kończy się nie później niż 31.</w:t>
      </w:r>
      <w:r w:rsidR="001C5ABD">
        <w:t>10</w:t>
      </w:r>
      <w:r>
        <w:t>.202</w:t>
      </w:r>
      <w:r w:rsidR="001C5ABD">
        <w:t>6</w:t>
      </w:r>
      <w:r>
        <w:t xml:space="preserve"> r.</w:t>
      </w:r>
    </w:p>
    <w:p w14:paraId="0000004C" w14:textId="5E5D5B77" w:rsidR="00202A4D" w:rsidRDefault="005A35EA">
      <w:r>
        <w:rPr>
          <w:b/>
          <w:bCs/>
        </w:rPr>
        <w:t>Okres realizacji pro</w:t>
      </w:r>
      <w:r w:rsidR="000F0B3F">
        <w:rPr>
          <w:b/>
          <w:bCs/>
        </w:rPr>
        <w:t>gramu</w:t>
      </w:r>
      <w:r>
        <w:rPr>
          <w:b/>
          <w:bCs/>
        </w:rPr>
        <w:t xml:space="preserve"> pt. „</w:t>
      </w:r>
      <w:r w:rsidR="00021C2E">
        <w:rPr>
          <w:b/>
          <w:bCs/>
        </w:rPr>
        <w:t>Wsparcie mOWES</w:t>
      </w:r>
      <w:r w:rsidR="000F0B3F">
        <w:rPr>
          <w:b/>
          <w:bCs/>
        </w:rPr>
        <w:t xml:space="preserve"> na</w:t>
      </w:r>
      <w:r w:rsidR="00021C2E">
        <w:rPr>
          <w:b/>
          <w:bCs/>
        </w:rPr>
        <w:t xml:space="preserve"> realizację</w:t>
      </w:r>
      <w:r w:rsidR="000F0B3F">
        <w:rPr>
          <w:b/>
          <w:bCs/>
        </w:rPr>
        <w:t xml:space="preserve"> </w:t>
      </w:r>
      <w:r w:rsidR="00021C2E">
        <w:rPr>
          <w:b/>
          <w:bCs/>
        </w:rPr>
        <w:t xml:space="preserve">nowej </w:t>
      </w:r>
      <w:r w:rsidR="000F0B3F">
        <w:rPr>
          <w:b/>
          <w:bCs/>
        </w:rPr>
        <w:t>usługi społeczne</w:t>
      </w:r>
      <w:r w:rsidR="00021C2E">
        <w:rPr>
          <w:b/>
          <w:bCs/>
        </w:rPr>
        <w:t>j</w:t>
      </w:r>
      <w:r w:rsidR="006D17DA">
        <w:rPr>
          <w:b/>
          <w:bCs/>
        </w:rPr>
        <w:t xml:space="preserve"> 2026</w:t>
      </w:r>
      <w:r>
        <w:rPr>
          <w:b/>
          <w:bCs/>
        </w:rPr>
        <w:t>”</w:t>
      </w:r>
      <w:r>
        <w:t xml:space="preserve"> – okres od </w:t>
      </w:r>
      <w:r w:rsidR="008C03E7" w:rsidRPr="00CE13D4">
        <w:t>18</w:t>
      </w:r>
      <w:r w:rsidRPr="00CE13D4">
        <w:t>.0</w:t>
      </w:r>
      <w:r w:rsidR="008C03E7" w:rsidRPr="00CE13D4">
        <w:t>5</w:t>
      </w:r>
      <w:r w:rsidRPr="00CE13D4">
        <w:t>.</w:t>
      </w:r>
      <w:r>
        <w:t>202</w:t>
      </w:r>
      <w:r w:rsidR="00791B85">
        <w:t>6</w:t>
      </w:r>
      <w:r>
        <w:t xml:space="preserve"> do 31.</w:t>
      </w:r>
      <w:r w:rsidR="000F0B3F">
        <w:t>12</w:t>
      </w:r>
      <w:r>
        <w:t>.202</w:t>
      </w:r>
      <w:r w:rsidR="001C5ABD">
        <w:t>6</w:t>
      </w:r>
      <w:r>
        <w:t xml:space="preserve"> r.</w:t>
      </w:r>
    </w:p>
    <w:p w14:paraId="0000004D" w14:textId="0313C462" w:rsidR="00202A4D" w:rsidRDefault="005A35EA">
      <w:r>
        <w:rPr>
          <w:b/>
          <w:bCs/>
        </w:rPr>
        <w:t xml:space="preserve">PES – podmiot ekonomii społecznej </w:t>
      </w:r>
      <w:r w:rsidRPr="00396D77">
        <w:rPr>
          <w:bCs/>
        </w:rPr>
        <w:t>–</w:t>
      </w:r>
      <w:r>
        <w:rPr>
          <w:b/>
          <w:bCs/>
        </w:rPr>
        <w:t xml:space="preserve"> </w:t>
      </w:r>
      <w:r>
        <w:t xml:space="preserve">podmiot, o którym mowa w art. 2 pkt 5 ustawy z dnia 5 sierpnia 2022 r. o ekonomii społecznej (Dz. U. z 2024 r. poz. 113. z </w:t>
      </w:r>
      <w:proofErr w:type="spellStart"/>
      <w:r>
        <w:t>późn</w:t>
      </w:r>
      <w:proofErr w:type="spellEnd"/>
      <w:r>
        <w:t>. zm.)</w:t>
      </w:r>
      <w:r w:rsidR="00FA58BD">
        <w:t>.</w:t>
      </w:r>
    </w:p>
    <w:p w14:paraId="0000004F" w14:textId="28619B6D" w:rsidR="00202A4D" w:rsidRDefault="005A35EA">
      <w:r>
        <w:rPr>
          <w:b/>
          <w:bCs/>
        </w:rPr>
        <w:t xml:space="preserve">Umowa </w:t>
      </w:r>
      <w:r w:rsidR="00CA3E54">
        <w:rPr>
          <w:b/>
          <w:bCs/>
        </w:rPr>
        <w:t xml:space="preserve">na wsparcie w realizacji </w:t>
      </w:r>
      <w:r w:rsidR="00021C2E">
        <w:rPr>
          <w:b/>
          <w:bCs/>
        </w:rPr>
        <w:t>nowej usługi społecznej</w:t>
      </w:r>
      <w:r>
        <w:t xml:space="preserve"> – umowa między </w:t>
      </w:r>
      <w:r w:rsidR="00021C2E">
        <w:t>Wnioskodawcą</w:t>
      </w:r>
      <w:r w:rsidR="00FA58BD">
        <w:t>,</w:t>
      </w:r>
      <w:r w:rsidR="00021C2E">
        <w:t xml:space="preserve"> </w:t>
      </w:r>
      <w:r>
        <w:t xml:space="preserve">a </w:t>
      </w:r>
      <w:r w:rsidR="00021C2E">
        <w:t xml:space="preserve">Realizatorem </w:t>
      </w:r>
      <w:r>
        <w:t xml:space="preserve">określająca warunki przyznania, realizacji i rozliczenia </w:t>
      </w:r>
      <w:r w:rsidR="00021C2E">
        <w:t>wsparcia</w:t>
      </w:r>
      <w:r>
        <w:t>.</w:t>
      </w:r>
    </w:p>
    <w:p w14:paraId="00000050" w14:textId="705A25D1" w:rsidR="00202A4D" w:rsidRDefault="005A35EA">
      <w:r>
        <w:rPr>
          <w:b/>
          <w:bCs/>
        </w:rPr>
        <w:t xml:space="preserve">Wniosek </w:t>
      </w:r>
      <w:r w:rsidR="00021C2E">
        <w:rPr>
          <w:b/>
          <w:bCs/>
        </w:rPr>
        <w:t>o przyznanie wsparcia na realizację nowej usługi społecznej</w:t>
      </w:r>
      <w:r w:rsidR="00021C2E" w:rsidRPr="006D17DA">
        <w:rPr>
          <w:bCs/>
        </w:rPr>
        <w:t xml:space="preserve"> </w:t>
      </w:r>
      <w:r w:rsidRPr="006D17DA">
        <w:rPr>
          <w:bCs/>
        </w:rPr>
        <w:t>–</w:t>
      </w:r>
      <w:r>
        <w:rPr>
          <w:b/>
          <w:bCs/>
        </w:rPr>
        <w:t xml:space="preserve"> </w:t>
      </w:r>
      <w:r>
        <w:t xml:space="preserve">formularz aplikacyjny o przyznanie wsparcia </w:t>
      </w:r>
      <w:r w:rsidR="00021C2E">
        <w:t>finansowego</w:t>
      </w:r>
      <w:r>
        <w:t>. Formularz składany jest w wersji elektronicznej przez generator wniosków.</w:t>
      </w:r>
    </w:p>
    <w:p w14:paraId="00000052" w14:textId="0EF96A0E" w:rsidR="00202A4D" w:rsidRDefault="00CA3E54">
      <w:r w:rsidRPr="00CA3E54">
        <w:rPr>
          <w:b/>
        </w:rPr>
        <w:t>Wnioskodawca</w:t>
      </w:r>
      <w:r>
        <w:t xml:space="preserve"> – podmiot ekonomii społecznej, który składa wniosek o przyznanie wsparcia na realizację nowej usługi społecznej</w:t>
      </w:r>
    </w:p>
    <w:p w14:paraId="7D59D0EE" w14:textId="77777777" w:rsidR="00A803C8" w:rsidRDefault="00A803C8"/>
    <w:p w14:paraId="00000053" w14:textId="04645C32" w:rsidR="00202A4D" w:rsidRDefault="005A35EA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 xml:space="preserve">CEL </w:t>
      </w:r>
      <w:r w:rsidR="003E718A">
        <w:t>PROGRAMU</w:t>
      </w:r>
    </w:p>
    <w:p w14:paraId="00000054" w14:textId="3E41D57C" w:rsidR="00202A4D" w:rsidRDefault="005A35EA">
      <w:pPr>
        <w:pStyle w:val="Nagwek2"/>
        <w:numPr>
          <w:ilvl w:val="1"/>
          <w:numId w:val="11"/>
        </w:numPr>
        <w:spacing w:line="276" w:lineRule="auto"/>
      </w:pPr>
      <w:r>
        <w:t xml:space="preserve">Cel i przedmiot </w:t>
      </w:r>
      <w:r w:rsidR="003E718A">
        <w:t xml:space="preserve">programu wsparcia na realizację nowej usługi społecznej </w:t>
      </w:r>
    </w:p>
    <w:p w14:paraId="46D36FB5" w14:textId="660AB5B0" w:rsidR="000F0B3F" w:rsidRPr="00771AC5" w:rsidRDefault="000F0B3F" w:rsidP="00771A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rPr>
          <w:color w:val="000000"/>
        </w:rPr>
        <w:t xml:space="preserve">Program </w:t>
      </w:r>
      <w:r w:rsidR="003E718A">
        <w:rPr>
          <w:color w:val="000000"/>
        </w:rPr>
        <w:t xml:space="preserve">wsparcia mOWES na realizację nowej usługi społecznej </w:t>
      </w:r>
      <w:r w:rsidR="005A35EA">
        <w:rPr>
          <w:color w:val="000000"/>
        </w:rPr>
        <w:t>jest przedsięwzięciem skierowanym</w:t>
      </w:r>
      <w:r w:rsidR="005A35EA">
        <w:t xml:space="preserve"> </w:t>
      </w:r>
      <w:r w:rsidR="005A35EA">
        <w:rPr>
          <w:color w:val="000000"/>
        </w:rPr>
        <w:t>do</w:t>
      </w:r>
      <w:r>
        <w:rPr>
          <w:color w:val="000000"/>
        </w:rPr>
        <w:t xml:space="preserve"> podmiotów ekonomii społecznej (PES)</w:t>
      </w:r>
      <w:r w:rsidR="005A35EA">
        <w:rPr>
          <w:color w:val="000000"/>
        </w:rPr>
        <w:t xml:space="preserve"> </w:t>
      </w:r>
      <w:r w:rsidR="005A35EA">
        <w:t>zlokalizowanych</w:t>
      </w:r>
      <w:r>
        <w:t xml:space="preserve"> </w:t>
      </w:r>
      <w:r w:rsidRPr="000F0B3F">
        <w:t xml:space="preserve">na terenie trzech podregionów województwa mazowieckiego: ciechanowskiego, ostrołęckiego i radomskiego. </w:t>
      </w:r>
      <w:r w:rsidR="005A35EA">
        <w:t xml:space="preserve"> </w:t>
      </w:r>
    </w:p>
    <w:p w14:paraId="00000056" w14:textId="17793AD3" w:rsidR="00202A4D" w:rsidRDefault="000F0B3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rPr>
          <w:color w:val="000000"/>
        </w:rPr>
        <w:lastRenderedPageBreak/>
        <w:t xml:space="preserve">Efektem końcowym </w:t>
      </w:r>
      <w:r>
        <w:t>będzie przetestowanie przez PES</w:t>
      </w:r>
      <w:r w:rsidR="00771AC5">
        <w:t xml:space="preserve"> </w:t>
      </w:r>
      <w:r>
        <w:t>now</w:t>
      </w:r>
      <w:r w:rsidR="00771AC5">
        <w:t>ych</w:t>
      </w:r>
      <w:r>
        <w:t xml:space="preserve"> usług społeczn</w:t>
      </w:r>
      <w:r w:rsidR="00771AC5">
        <w:t>ych</w:t>
      </w:r>
      <w:r>
        <w:t xml:space="preserve">, co przełoży się na </w:t>
      </w:r>
      <w:r w:rsidRPr="00877FA1">
        <w:rPr>
          <w:rFonts w:eastAsia="Times New Roman"/>
        </w:rPr>
        <w:t>wsparcie mazowieckich podmiotów ekonomii</w:t>
      </w:r>
      <w:r>
        <w:rPr>
          <w:rFonts w:eastAsia="Times New Roman"/>
        </w:rPr>
        <w:t xml:space="preserve"> </w:t>
      </w:r>
      <w:r w:rsidRPr="00877FA1">
        <w:rPr>
          <w:rFonts w:eastAsia="Times New Roman"/>
        </w:rPr>
        <w:t>społecznej (PES) w zarządzani</w:t>
      </w:r>
      <w:r>
        <w:rPr>
          <w:rFonts w:eastAsia="Times New Roman"/>
        </w:rPr>
        <w:t>u</w:t>
      </w:r>
      <w:r w:rsidRPr="00877FA1">
        <w:rPr>
          <w:rFonts w:eastAsia="Times New Roman"/>
        </w:rPr>
        <w:t xml:space="preserve"> w kontekście</w:t>
      </w:r>
      <w:r>
        <w:rPr>
          <w:rFonts w:eastAsia="Times New Roman"/>
        </w:rPr>
        <w:t xml:space="preserve"> </w:t>
      </w:r>
      <w:r w:rsidRPr="00877FA1">
        <w:rPr>
          <w:rFonts w:eastAsia="Times New Roman"/>
        </w:rPr>
        <w:t>planowania i realizacji usług społecznych</w:t>
      </w:r>
      <w:r>
        <w:rPr>
          <w:rFonts w:eastAsia="Times New Roman"/>
        </w:rPr>
        <w:t xml:space="preserve"> oraz nabycie </w:t>
      </w:r>
      <w:r w:rsidRPr="00747A91">
        <w:rPr>
          <w:rFonts w:eastAsia="Times New Roman"/>
        </w:rPr>
        <w:t>kompetencji w zakresie wnioskowania o środki na realizację usług społeczn</w:t>
      </w:r>
      <w:r>
        <w:rPr>
          <w:rFonts w:eastAsia="Times New Roman"/>
        </w:rPr>
        <w:t>ych.</w:t>
      </w:r>
    </w:p>
    <w:p w14:paraId="2755AA97" w14:textId="06CB530F" w:rsidR="00D8445C" w:rsidRPr="00D8445C" w:rsidRDefault="000F0B3F" w:rsidP="00D8445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  <w:rPr>
          <w:rFonts w:eastAsia="Times New Roman"/>
        </w:rPr>
      </w:pPr>
      <w:r w:rsidRPr="000F0B3F">
        <w:rPr>
          <w:color w:val="000000"/>
        </w:rPr>
        <w:t xml:space="preserve">Program stanowi część zadania publicznego pn. „Mazowiecki Ośrodek Wsparcia Ekonomii Społecznej III”, finansowanego ze środków Samorządu Województwa Mazowieckiego. </w:t>
      </w:r>
      <w:r w:rsidRPr="00D8445C">
        <w:rPr>
          <w:rFonts w:eastAsia="Times New Roman"/>
        </w:rPr>
        <w:t xml:space="preserve">Zadanie publiczne jest realizowane w okresie </w:t>
      </w:r>
      <w:r w:rsidR="00791B85" w:rsidRPr="00D8445C">
        <w:rPr>
          <w:rFonts w:eastAsia="Times New Roman"/>
        </w:rPr>
        <w:t>od 10.06.2025 do 31.12.2027 r.</w:t>
      </w:r>
    </w:p>
    <w:p w14:paraId="0000005A" w14:textId="17925CF6" w:rsidR="00202A4D" w:rsidRPr="001C5ABD" w:rsidRDefault="005A35EA" w:rsidP="00D8445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  <w:rPr>
          <w:color w:val="000000"/>
        </w:rPr>
      </w:pPr>
      <w:r w:rsidRPr="00D8445C">
        <w:rPr>
          <w:rFonts w:eastAsia="Times New Roman"/>
        </w:rPr>
        <w:t>Celem udzielon</w:t>
      </w:r>
      <w:r w:rsidR="003E718A" w:rsidRPr="00D8445C">
        <w:rPr>
          <w:rFonts w:eastAsia="Times New Roman"/>
        </w:rPr>
        <w:t xml:space="preserve">ego wsparcia </w:t>
      </w:r>
      <w:r w:rsidRPr="00D8445C">
        <w:rPr>
          <w:rFonts w:eastAsia="Times New Roman"/>
        </w:rPr>
        <w:t xml:space="preserve">jest </w:t>
      </w:r>
      <w:r w:rsidR="00791B85" w:rsidRPr="00D8445C">
        <w:rPr>
          <w:rFonts w:eastAsia="Times New Roman"/>
        </w:rPr>
        <w:t>rozwój usług społecznych na Mazowszu, w szczególności</w:t>
      </w:r>
      <w:r w:rsidR="00791B85">
        <w:t xml:space="preserve"> w podregionach ciechanowskim, ostrołęckim i radomskim.</w:t>
      </w:r>
    </w:p>
    <w:p w14:paraId="0000005B" w14:textId="5E73CE14" w:rsidR="00202A4D" w:rsidRDefault="005A35E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Przeznaczeniem </w:t>
      </w:r>
      <w:r w:rsidR="006D17DA">
        <w:t>programu</w:t>
      </w:r>
      <w:r w:rsidR="00D8445C">
        <w:t xml:space="preserve"> </w:t>
      </w:r>
      <w:r w:rsidR="006D17DA" w:rsidRPr="004878C3">
        <w:rPr>
          <w:i/>
        </w:rPr>
        <w:t>W</w:t>
      </w:r>
      <w:r w:rsidR="003E718A" w:rsidRPr="004878C3">
        <w:rPr>
          <w:i/>
        </w:rPr>
        <w:t>sparci</w:t>
      </w:r>
      <w:r w:rsidR="00C27CFE" w:rsidRPr="004878C3">
        <w:rPr>
          <w:i/>
        </w:rPr>
        <w:t>e</w:t>
      </w:r>
      <w:r w:rsidR="006D17DA" w:rsidRPr="004878C3">
        <w:rPr>
          <w:i/>
        </w:rPr>
        <w:t xml:space="preserve"> mOWES na realizację nowej usługi społecznej</w:t>
      </w:r>
      <w:r w:rsidR="003E718A" w:rsidRPr="004878C3">
        <w:rPr>
          <w:i/>
        </w:rPr>
        <w:t xml:space="preserve"> </w:t>
      </w:r>
      <w:r w:rsidR="006D17DA" w:rsidRPr="004878C3">
        <w:rPr>
          <w:i/>
        </w:rPr>
        <w:t>2026</w:t>
      </w:r>
      <w:r w:rsidR="006D17DA">
        <w:t xml:space="preserve"> </w:t>
      </w:r>
      <w:r>
        <w:t xml:space="preserve">jest </w:t>
      </w:r>
      <w:r w:rsidR="00791B85">
        <w:t xml:space="preserve">przetestowanie minimum </w:t>
      </w:r>
      <w:r w:rsidR="001C5ABD">
        <w:t>44</w:t>
      </w:r>
      <w:r w:rsidR="00791B85">
        <w:t xml:space="preserve"> nowych usług społecznych świadczonych przez podmioty ekonomii społecznej.</w:t>
      </w:r>
      <w:r>
        <w:t xml:space="preserve"> </w:t>
      </w:r>
    </w:p>
    <w:p w14:paraId="0000005C" w14:textId="113FBD32" w:rsidR="00202A4D" w:rsidRDefault="005A35EA">
      <w:pPr>
        <w:pStyle w:val="Nagwek2"/>
        <w:numPr>
          <w:ilvl w:val="1"/>
          <w:numId w:val="11"/>
        </w:numPr>
        <w:spacing w:line="276" w:lineRule="auto"/>
      </w:pPr>
      <w:r w:rsidRPr="00EA46D7">
        <w:t xml:space="preserve">Katalog </w:t>
      </w:r>
      <w:r w:rsidR="001C5ABD" w:rsidRPr="00EA46D7">
        <w:t>usług</w:t>
      </w:r>
      <w:r w:rsidRPr="00EA46D7">
        <w:t xml:space="preserve"> społecznych</w:t>
      </w:r>
      <w:r w:rsidR="003A4BF2">
        <w:t xml:space="preserve"> (wraz z propozycjami usług do wdrożenia</w:t>
      </w:r>
      <w:r w:rsidRPr="00EA46D7">
        <w:t>, o</w:t>
      </w:r>
      <w:r w:rsidR="003E718A">
        <w:t xml:space="preserve"> sfinansowanie</w:t>
      </w:r>
      <w:r w:rsidRPr="00EA46D7">
        <w:t xml:space="preserve"> któr</w:t>
      </w:r>
      <w:r w:rsidR="003E718A">
        <w:t>ych</w:t>
      </w:r>
      <w:r w:rsidRPr="00EA46D7">
        <w:t xml:space="preserve"> można aplikować w ramach naboru wniosków</w:t>
      </w:r>
      <w:r w:rsidR="003A4BF2">
        <w:t>)</w:t>
      </w:r>
      <w:r w:rsidR="001C5ABD" w:rsidRPr="00EA46D7">
        <w:t xml:space="preserve"> </w:t>
      </w:r>
      <w:r w:rsidR="003A4BF2">
        <w:t>zawiera usługi z zakresu:</w:t>
      </w:r>
    </w:p>
    <w:p w14:paraId="292AD2DA" w14:textId="77777777" w:rsidR="003A4BF2" w:rsidRDefault="003A4BF2" w:rsidP="00C63172">
      <w:pPr>
        <w:spacing w:line="240" w:lineRule="auto"/>
        <w:ind w:left="851" w:hanging="284"/>
        <w:jc w:val="left"/>
      </w:pPr>
      <w:r>
        <w:t xml:space="preserve">1. Polityki prorodzinnej </w:t>
      </w:r>
      <w:r>
        <w:br/>
        <w:t>a.  cykl warsztatów dla rodziców: opłacenie trenera umiejętności wychowawczych,</w:t>
      </w:r>
    </w:p>
    <w:p w14:paraId="76AAFC20" w14:textId="77777777" w:rsidR="003A4BF2" w:rsidRDefault="003A4BF2" w:rsidP="00C63172">
      <w:pPr>
        <w:spacing w:line="240" w:lineRule="auto"/>
        <w:ind w:left="851"/>
        <w:jc w:val="left"/>
      </w:pPr>
      <w:r>
        <w:t>b. piknik lub warsztaty rodzinne: organizacja wydarzenia integrującego rodziny,</w:t>
      </w:r>
    </w:p>
    <w:p w14:paraId="2DF13527" w14:textId="77777777" w:rsidR="003A4BF2" w:rsidRDefault="003A4BF2" w:rsidP="00C63172">
      <w:pPr>
        <w:spacing w:line="240" w:lineRule="auto"/>
        <w:ind w:left="851"/>
        <w:jc w:val="left"/>
      </w:pPr>
      <w:r>
        <w:t>c. poradnictwo laktacyjne i okołoporodowe: sfinansowanie dyżurów specjalisty dla młodych matek z mniejszych miejscowości,</w:t>
      </w:r>
    </w:p>
    <w:p w14:paraId="5526BD0E" w14:textId="00A00055" w:rsidR="003A4BF2" w:rsidRDefault="003A4BF2" w:rsidP="00C63172">
      <w:pPr>
        <w:spacing w:line="240" w:lineRule="auto"/>
        <w:ind w:left="851"/>
        <w:jc w:val="left"/>
      </w:pPr>
      <w:r>
        <w:t>d. kluby dla mam/ojców: cykliczne spotkania z ekspertami (np. pediatra, psycholog dziecięcy) w lokalnej świetlicy.</w:t>
      </w:r>
    </w:p>
    <w:p w14:paraId="47BD2D5F" w14:textId="3A4C6623" w:rsidR="003A4BF2" w:rsidRPr="00F71FF2" w:rsidRDefault="003A4BF2" w:rsidP="003A4BF2">
      <w:pPr>
        <w:ind w:left="851" w:hanging="284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2. Wspierani</w:t>
      </w:r>
      <w:r w:rsidR="003E718A">
        <w:rPr>
          <w:rFonts w:asciiTheme="majorHAnsi" w:hAnsiTheme="majorHAnsi" w:cstheme="majorHAnsi"/>
        </w:rPr>
        <w:t>a</w:t>
      </w:r>
      <w:r w:rsidRPr="00F71FF2">
        <w:rPr>
          <w:rFonts w:asciiTheme="majorHAnsi" w:hAnsiTheme="majorHAnsi" w:cstheme="majorHAnsi"/>
        </w:rPr>
        <w:t xml:space="preserve"> rodziny</w:t>
      </w:r>
    </w:p>
    <w:p w14:paraId="778D019E" w14:textId="76E47142" w:rsidR="003A4BF2" w:rsidRPr="00F71FF2" w:rsidRDefault="003A4BF2" w:rsidP="00C63172">
      <w:pPr>
        <w:spacing w:line="240" w:lineRule="auto"/>
        <w:ind w:left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a. mobilne poradnictwo: sfinansowanie godzin pracy psychologa, prawnika lub terapeuty,</w:t>
      </w:r>
    </w:p>
    <w:p w14:paraId="1645E858" w14:textId="5F93AC06" w:rsidR="003A4BF2" w:rsidRPr="00F71FF2" w:rsidRDefault="003A4BF2" w:rsidP="00C63172">
      <w:pPr>
        <w:spacing w:line="240" w:lineRule="auto"/>
        <w:ind w:left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grupa wsparcia dla rodziców: organizacja spotkań z udziałem </w:t>
      </w:r>
      <w:proofErr w:type="spellStart"/>
      <w:r w:rsidRPr="00F71FF2">
        <w:rPr>
          <w:rFonts w:asciiTheme="majorHAnsi" w:hAnsiTheme="majorHAnsi" w:cstheme="majorHAnsi"/>
        </w:rPr>
        <w:t>facylitatora</w:t>
      </w:r>
      <w:proofErr w:type="spellEnd"/>
      <w:r w:rsidRPr="00F71FF2">
        <w:rPr>
          <w:rFonts w:asciiTheme="majorHAnsi" w:hAnsiTheme="majorHAnsi" w:cstheme="majorHAnsi"/>
        </w:rPr>
        <w:t>,</w:t>
      </w:r>
    </w:p>
    <w:p w14:paraId="32E8D3F2" w14:textId="4A7114D2" w:rsidR="003A4BF2" w:rsidRPr="00F71FF2" w:rsidRDefault="003A4BF2" w:rsidP="00C63172">
      <w:pPr>
        <w:spacing w:line="240" w:lineRule="auto"/>
        <w:ind w:left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c. trening zastępowania agresji (TZA): cykl zajęć terapeutycznych dla młodzieży i ich rodziców,</w:t>
      </w:r>
    </w:p>
    <w:p w14:paraId="216132C1" w14:textId="28E4DCC6" w:rsidR="003A4BF2" w:rsidRPr="00F71FF2" w:rsidRDefault="003A4BF2" w:rsidP="00C63172">
      <w:pPr>
        <w:spacing w:line="240" w:lineRule="auto"/>
        <w:ind w:left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d. mediacje rodzinne: opłacenie godzin pracy certyfikowanego mediatora dla rodzin w kryzysie.</w:t>
      </w:r>
    </w:p>
    <w:p w14:paraId="3DCC7949" w14:textId="1FF72907" w:rsidR="003A4BF2" w:rsidRPr="00F71FF2" w:rsidRDefault="003A4BF2" w:rsidP="003A4BF2">
      <w:pPr>
        <w:ind w:firstLine="567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3. System</w:t>
      </w:r>
      <w:r w:rsidR="003E718A">
        <w:rPr>
          <w:rFonts w:asciiTheme="majorHAnsi" w:hAnsiTheme="majorHAnsi" w:cstheme="majorHAnsi"/>
        </w:rPr>
        <w:t>u</w:t>
      </w:r>
      <w:r w:rsidRPr="00F71FF2">
        <w:rPr>
          <w:rFonts w:asciiTheme="majorHAnsi" w:hAnsiTheme="majorHAnsi" w:cstheme="majorHAnsi"/>
        </w:rPr>
        <w:t xml:space="preserve"> pieczy zastępczej</w:t>
      </w:r>
    </w:p>
    <w:p w14:paraId="7B5E3370" w14:textId="6160EE5B" w:rsidR="003A4BF2" w:rsidRPr="00F71FF2" w:rsidRDefault="003A4BF2" w:rsidP="00C63172">
      <w:pPr>
        <w:spacing w:line="240" w:lineRule="auto"/>
        <w:ind w:left="851"/>
        <w:jc w:val="left"/>
        <w:rPr>
          <w:rFonts w:asciiTheme="majorHAnsi" w:hAnsiTheme="majorHAnsi" w:cstheme="majorHAnsi"/>
          <w:color w:val="000000"/>
        </w:rPr>
      </w:pPr>
      <w:r w:rsidRPr="00F71FF2">
        <w:rPr>
          <w:rFonts w:asciiTheme="majorHAnsi" w:hAnsiTheme="majorHAnsi" w:cstheme="majorHAnsi"/>
          <w:color w:val="000000"/>
        </w:rPr>
        <w:t>a. szkolenia dla rodzin zastępczych: warsztaty z radzenia sobie z traumą u dzieci,</w:t>
      </w:r>
    </w:p>
    <w:p w14:paraId="23BB49A1" w14:textId="535D37C2" w:rsidR="003A4BF2" w:rsidRPr="00F71FF2" w:rsidRDefault="003A4BF2" w:rsidP="00C63172">
      <w:pPr>
        <w:spacing w:line="240" w:lineRule="auto"/>
        <w:ind w:firstLine="851"/>
        <w:jc w:val="left"/>
        <w:rPr>
          <w:rFonts w:asciiTheme="majorHAnsi" w:hAnsiTheme="majorHAnsi" w:cstheme="majorHAnsi"/>
          <w:color w:val="000000"/>
        </w:rPr>
      </w:pPr>
      <w:r w:rsidRPr="00F71FF2">
        <w:rPr>
          <w:rFonts w:asciiTheme="majorHAnsi" w:hAnsiTheme="majorHAnsi" w:cstheme="majorHAnsi"/>
          <w:color w:val="000000"/>
        </w:rPr>
        <w:t>b. zajęcia integracyjne: organizacja wyjść lub warsztatów artystycznych dla dzieci,</w:t>
      </w:r>
    </w:p>
    <w:p w14:paraId="6D460D9F" w14:textId="1E18EB4F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  <w:color w:val="000000"/>
        </w:rPr>
      </w:pPr>
      <w:r w:rsidRPr="00F71FF2">
        <w:rPr>
          <w:rFonts w:asciiTheme="majorHAnsi" w:hAnsiTheme="majorHAnsi" w:cstheme="majorHAnsi"/>
          <w:color w:val="000000"/>
        </w:rPr>
        <w:t>c. terapia sensoryczna (SI): zakup drobnego sprzętu rehabilitacyjnego/edukacyjnego i sfinansowanie zajęć ze specjalistą dla dzieci z pieczy,</w:t>
      </w:r>
    </w:p>
    <w:p w14:paraId="0257617D" w14:textId="5D8152AD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  <w:color w:val="000000"/>
        </w:rPr>
      </w:pPr>
      <w:r w:rsidRPr="00F71FF2">
        <w:rPr>
          <w:rFonts w:asciiTheme="majorHAnsi" w:hAnsiTheme="majorHAnsi" w:cstheme="majorHAnsi"/>
          <w:color w:val="000000"/>
        </w:rPr>
        <w:t>d. trening samodzielności: warsztaty dla starszych nastolatków opuszczających pieczę zastępczą (np. gotowanie, zarządzanie budżetem).</w:t>
      </w:r>
    </w:p>
    <w:p w14:paraId="454DA06C" w14:textId="27BBF149" w:rsidR="003A4BF2" w:rsidRPr="00F71FF2" w:rsidRDefault="003A4BF2" w:rsidP="003A4BF2">
      <w:pPr>
        <w:ind w:firstLine="567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4. Pomoc</w:t>
      </w:r>
      <w:r w:rsidR="003E718A">
        <w:rPr>
          <w:rFonts w:asciiTheme="majorHAnsi" w:hAnsiTheme="majorHAnsi" w:cstheme="majorHAnsi"/>
        </w:rPr>
        <w:t>y</w:t>
      </w:r>
      <w:r w:rsidRPr="00F71FF2">
        <w:rPr>
          <w:rFonts w:asciiTheme="majorHAnsi" w:hAnsiTheme="majorHAnsi" w:cstheme="majorHAnsi"/>
        </w:rPr>
        <w:t xml:space="preserve"> społeczn</w:t>
      </w:r>
      <w:r w:rsidR="003E718A">
        <w:rPr>
          <w:rFonts w:asciiTheme="majorHAnsi" w:hAnsiTheme="majorHAnsi" w:cstheme="majorHAnsi"/>
        </w:rPr>
        <w:t>ej</w:t>
      </w:r>
    </w:p>
    <w:p w14:paraId="47CEE9E0" w14:textId="28F879EE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lastRenderedPageBreak/>
        <w:t xml:space="preserve">a. </w:t>
      </w:r>
      <w:r w:rsidRPr="00F71FF2">
        <w:rPr>
          <w:rFonts w:asciiTheme="majorHAnsi" w:eastAsia="Arial" w:hAnsiTheme="majorHAnsi" w:cstheme="majorHAnsi"/>
        </w:rPr>
        <w:t>usługi sąsiedzkie ("złota rączka"): zakup narzędzi dla wolontariuszy pomagających seniorom,</w:t>
      </w:r>
    </w:p>
    <w:p w14:paraId="129814DD" w14:textId="34F04C52" w:rsidR="003A4BF2" w:rsidRPr="00F71FF2" w:rsidRDefault="003A4BF2" w:rsidP="00C63172">
      <w:pPr>
        <w:spacing w:line="240" w:lineRule="auto"/>
        <w:ind w:left="709" w:firstLine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</w:t>
      </w:r>
      <w:r w:rsidRPr="00F71FF2">
        <w:rPr>
          <w:rFonts w:asciiTheme="majorHAnsi" w:eastAsia="Arial" w:hAnsiTheme="majorHAnsi" w:cstheme="majorHAnsi"/>
        </w:rPr>
        <w:t>pakiety pomocowe: zakup i dostarczenie ciepłych posiłków dla osób samotnych,</w:t>
      </w:r>
    </w:p>
    <w:p w14:paraId="70BAA738" w14:textId="3D5404D6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mobilna higiena: zakup środków higienicznych i zwrot kosztów dojazdu dla wolontariuszy świadczących proste usługi opiekuńcze u osób leżących,</w:t>
      </w:r>
    </w:p>
    <w:p w14:paraId="0783A5C6" w14:textId="470535A0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d. </w:t>
      </w:r>
      <w:r w:rsidRPr="00F71FF2">
        <w:rPr>
          <w:rFonts w:asciiTheme="majorHAnsi" w:eastAsia="Arial" w:hAnsiTheme="majorHAnsi" w:cstheme="majorHAnsi"/>
        </w:rPr>
        <w:t>asystent zakupowy: zorganizowanie wsparcia w robieniu ciężkich zakupów dla osób starszych i z niepełnosprawnościami.</w:t>
      </w:r>
    </w:p>
    <w:p w14:paraId="2DE728D2" w14:textId="0D2D1586" w:rsidR="003A4BF2" w:rsidRPr="00F71FF2" w:rsidRDefault="003A4BF2" w:rsidP="003A4BF2">
      <w:pPr>
        <w:ind w:firstLine="567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5. </w:t>
      </w:r>
      <w:r w:rsidRPr="00F71FF2">
        <w:rPr>
          <w:rFonts w:asciiTheme="majorHAnsi" w:eastAsia="Arial" w:hAnsiTheme="majorHAnsi" w:cstheme="majorHAnsi"/>
        </w:rPr>
        <w:t>Promocj</w:t>
      </w:r>
      <w:r w:rsidR="003E718A">
        <w:rPr>
          <w:rFonts w:asciiTheme="majorHAnsi" w:eastAsia="Arial" w:hAnsiTheme="majorHAnsi" w:cstheme="majorHAnsi"/>
        </w:rPr>
        <w:t>i</w:t>
      </w:r>
      <w:r w:rsidRPr="00F71FF2">
        <w:rPr>
          <w:rFonts w:asciiTheme="majorHAnsi" w:eastAsia="Arial" w:hAnsiTheme="majorHAnsi" w:cstheme="majorHAnsi"/>
        </w:rPr>
        <w:t xml:space="preserve"> i ochron</w:t>
      </w:r>
      <w:r w:rsidR="003E718A">
        <w:rPr>
          <w:rFonts w:asciiTheme="majorHAnsi" w:eastAsia="Arial" w:hAnsiTheme="majorHAnsi" w:cstheme="majorHAnsi"/>
        </w:rPr>
        <w:t>y</w:t>
      </w:r>
      <w:r w:rsidRPr="00F71FF2">
        <w:rPr>
          <w:rFonts w:asciiTheme="majorHAnsi" w:eastAsia="Arial" w:hAnsiTheme="majorHAnsi" w:cstheme="majorHAnsi"/>
        </w:rPr>
        <w:t xml:space="preserve"> zdrowia</w:t>
      </w:r>
    </w:p>
    <w:p w14:paraId="09AB8870" w14:textId="2242EBDB" w:rsidR="003A4BF2" w:rsidRPr="00F71FF2" w:rsidRDefault="003A4BF2" w:rsidP="00C63172">
      <w:pPr>
        <w:spacing w:line="240" w:lineRule="auto"/>
        <w:ind w:firstLine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a. </w:t>
      </w:r>
      <w:r w:rsidRPr="00F71FF2">
        <w:rPr>
          <w:rFonts w:asciiTheme="majorHAnsi" w:eastAsia="Arial" w:hAnsiTheme="majorHAnsi" w:cstheme="majorHAnsi"/>
        </w:rPr>
        <w:t>szkolenia z pierwszej pomocy: opłacenie ratownika medycznego i zakup materiałów,</w:t>
      </w:r>
    </w:p>
    <w:p w14:paraId="45FA5225" w14:textId="4EE65E65" w:rsidR="003A4BF2" w:rsidRPr="00F71FF2" w:rsidRDefault="003A4BF2" w:rsidP="00C63172">
      <w:pPr>
        <w:spacing w:line="240" w:lineRule="auto"/>
        <w:ind w:firstLine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</w:t>
      </w:r>
      <w:r w:rsidRPr="00F71FF2">
        <w:rPr>
          <w:rFonts w:asciiTheme="majorHAnsi" w:eastAsia="Arial" w:hAnsiTheme="majorHAnsi" w:cstheme="majorHAnsi"/>
        </w:rPr>
        <w:t>profilaktyka zdrowotna: spotkania z dietetykiem klinicznym lub fizjoterapeutą,</w:t>
      </w:r>
    </w:p>
    <w:p w14:paraId="2F2EF9FC" w14:textId="4EFBB181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grupy wsparcia w kryzysie psychicznym: sfinansowanie pracy psychoterapeuty prowadzącego spotkania dla osób zmagających się z lękiem lub depresją,</w:t>
      </w:r>
    </w:p>
    <w:p w14:paraId="5E9D6915" w14:textId="13A20963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d. </w:t>
      </w:r>
      <w:r w:rsidRPr="00F71FF2">
        <w:rPr>
          <w:rFonts w:asciiTheme="majorHAnsi" w:eastAsia="Arial" w:hAnsiTheme="majorHAnsi" w:cstheme="majorHAnsi"/>
        </w:rPr>
        <w:t>edukacja diabetologiczna/kardiologiczna: warsztaty dla seniorów z zakresu zapobiegania chorobom cywilizacyjnym.</w:t>
      </w:r>
    </w:p>
    <w:p w14:paraId="4A4ECFF0" w14:textId="21D0DB57" w:rsidR="003A4BF2" w:rsidRPr="00F71FF2" w:rsidRDefault="003A4BF2" w:rsidP="003A4BF2">
      <w:pPr>
        <w:ind w:left="993" w:hanging="426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6. </w:t>
      </w:r>
      <w:r w:rsidRPr="00F71FF2">
        <w:rPr>
          <w:rFonts w:asciiTheme="majorHAnsi" w:eastAsia="Arial" w:hAnsiTheme="majorHAnsi" w:cstheme="majorHAnsi"/>
        </w:rPr>
        <w:t>Wspierani</w:t>
      </w:r>
      <w:r w:rsidR="003E718A">
        <w:rPr>
          <w:rFonts w:asciiTheme="majorHAnsi" w:eastAsia="Arial" w:hAnsiTheme="majorHAnsi" w:cstheme="majorHAnsi"/>
        </w:rPr>
        <w:t>a</w:t>
      </w:r>
      <w:r w:rsidRPr="00F71FF2">
        <w:rPr>
          <w:rFonts w:asciiTheme="majorHAnsi" w:eastAsia="Arial" w:hAnsiTheme="majorHAnsi" w:cstheme="majorHAnsi"/>
        </w:rPr>
        <w:t xml:space="preserve"> osób niepełnosprawnych</w:t>
      </w:r>
    </w:p>
    <w:p w14:paraId="22EB2355" w14:textId="3871BEE1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a. </w:t>
      </w:r>
      <w:r w:rsidRPr="00F71FF2">
        <w:rPr>
          <w:rFonts w:asciiTheme="majorHAnsi" w:eastAsia="Arial" w:hAnsiTheme="majorHAnsi" w:cstheme="majorHAnsi"/>
        </w:rPr>
        <w:t>wypożyczalnia sprzętu: zakup drobnych sprzętów (kule, rotory, balkoniki),</w:t>
      </w:r>
    </w:p>
    <w:p w14:paraId="0354E574" w14:textId="7A8C5947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</w:t>
      </w:r>
      <w:r w:rsidRPr="00F71FF2">
        <w:rPr>
          <w:rFonts w:asciiTheme="majorHAnsi" w:eastAsia="Arial" w:hAnsiTheme="majorHAnsi" w:cstheme="majorHAnsi"/>
        </w:rPr>
        <w:t xml:space="preserve">doraźna opieka </w:t>
      </w:r>
      <w:proofErr w:type="spellStart"/>
      <w:r w:rsidRPr="00F71FF2">
        <w:rPr>
          <w:rFonts w:asciiTheme="majorHAnsi" w:eastAsia="Arial" w:hAnsiTheme="majorHAnsi" w:cstheme="majorHAnsi"/>
        </w:rPr>
        <w:t>wytchnieniowa</w:t>
      </w:r>
      <w:proofErr w:type="spellEnd"/>
      <w:r w:rsidRPr="00F71FF2">
        <w:rPr>
          <w:rFonts w:asciiTheme="majorHAnsi" w:eastAsia="Arial" w:hAnsiTheme="majorHAnsi" w:cstheme="majorHAnsi"/>
        </w:rPr>
        <w:t>: sfinansowanie godzin pracy asystenta dla odciążenia opiekunów faktycznych,</w:t>
      </w:r>
    </w:p>
    <w:p w14:paraId="4F7830F2" w14:textId="6713D374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arteterapia i muzykoterapia: warsztaty rozwijające dla osób z niepełnosprawnościami (opłacenie instruktora, zakup instrumentów/materiałów plastycznych),</w:t>
      </w:r>
    </w:p>
    <w:p w14:paraId="5B0B4D3C" w14:textId="31F042F8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d. </w:t>
      </w:r>
      <w:r w:rsidRPr="00F71FF2">
        <w:rPr>
          <w:rFonts w:asciiTheme="majorHAnsi" w:eastAsia="Arial" w:hAnsiTheme="majorHAnsi" w:cstheme="majorHAnsi"/>
        </w:rPr>
        <w:t>dostępne wycieczki: organizacja lokalnego zwiedzania z opłaconym tłumaczem polskiego języka migowego (PJM).</w:t>
      </w:r>
    </w:p>
    <w:p w14:paraId="650F933F" w14:textId="77D5CBE9" w:rsidR="003A4BF2" w:rsidRPr="00F71FF2" w:rsidRDefault="003A4BF2" w:rsidP="00757A61">
      <w:pPr>
        <w:ind w:left="993" w:hanging="426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7. Edukacj</w:t>
      </w:r>
      <w:r w:rsidR="003E718A">
        <w:rPr>
          <w:rFonts w:asciiTheme="majorHAnsi" w:hAnsiTheme="majorHAnsi" w:cstheme="majorHAnsi"/>
        </w:rPr>
        <w:t>i</w:t>
      </w:r>
      <w:r w:rsidRPr="00F71FF2">
        <w:rPr>
          <w:rFonts w:asciiTheme="majorHAnsi" w:hAnsiTheme="majorHAnsi" w:cstheme="majorHAnsi"/>
        </w:rPr>
        <w:t xml:space="preserve"> publiczn</w:t>
      </w:r>
      <w:r w:rsidR="003E718A">
        <w:rPr>
          <w:rFonts w:asciiTheme="majorHAnsi" w:hAnsiTheme="majorHAnsi" w:cstheme="majorHAnsi"/>
        </w:rPr>
        <w:t>ej</w:t>
      </w:r>
    </w:p>
    <w:p w14:paraId="31943DC7" w14:textId="3E138433" w:rsidR="00757A61" w:rsidRPr="00F71FF2" w:rsidRDefault="003A4BF2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eastAsia="Arial" w:hAnsiTheme="majorHAnsi" w:cstheme="majorHAnsi"/>
        </w:rPr>
        <w:t>a.</w:t>
      </w:r>
      <w:r w:rsidR="00757A61" w:rsidRPr="00F71FF2">
        <w:rPr>
          <w:rFonts w:asciiTheme="majorHAnsi" w:eastAsia="Arial" w:hAnsiTheme="majorHAnsi" w:cstheme="majorHAnsi"/>
        </w:rPr>
        <w:t xml:space="preserve"> korepetycje i pomoc w nauce: opłacenie tutorów dla dzieci z trudnościami,</w:t>
      </w:r>
    </w:p>
    <w:p w14:paraId="7F1CB6D2" w14:textId="77777777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eastAsia="Arial" w:hAnsiTheme="majorHAnsi" w:cstheme="majorHAnsi"/>
        </w:rPr>
        <w:t>b. warsztaty rozwijające: zajęcia z robotyki, programowania lub rękodzieła,</w:t>
      </w:r>
    </w:p>
    <w:p w14:paraId="30538D5A" w14:textId="0A5BE6C4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eastAsia="Arial" w:hAnsiTheme="majorHAnsi" w:cstheme="majorHAnsi"/>
        </w:rPr>
        <w:t xml:space="preserve">c. latarnicy cyfrowi: kursy obsługi komputera, </w:t>
      </w:r>
      <w:proofErr w:type="spellStart"/>
      <w:r w:rsidRPr="00F71FF2">
        <w:rPr>
          <w:rFonts w:asciiTheme="majorHAnsi" w:eastAsia="Arial" w:hAnsiTheme="majorHAnsi" w:cstheme="majorHAnsi"/>
        </w:rPr>
        <w:t>smartfona</w:t>
      </w:r>
      <w:proofErr w:type="spellEnd"/>
      <w:r w:rsidRPr="00F71FF2">
        <w:rPr>
          <w:rFonts w:asciiTheme="majorHAnsi" w:eastAsia="Arial" w:hAnsiTheme="majorHAnsi" w:cstheme="majorHAnsi"/>
        </w:rPr>
        <w:t xml:space="preserve"> i załatwiania spraw urzędowych online dla wykluczonych cyfrowo seniorów,</w:t>
      </w:r>
    </w:p>
    <w:p w14:paraId="10628C8A" w14:textId="3C9F4FD8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eastAsia="Arial" w:hAnsiTheme="majorHAnsi" w:cstheme="majorHAnsi"/>
        </w:rPr>
        <w:t>d. konwersacje językowe: bezpłatne zajęcia z języka obcego dla dzieci z uboższych rodzin.</w:t>
      </w:r>
    </w:p>
    <w:p w14:paraId="56749E2D" w14:textId="7ACD7E6C" w:rsidR="003A4BF2" w:rsidRPr="00F71FF2" w:rsidRDefault="00757A61" w:rsidP="00757A61">
      <w:pPr>
        <w:ind w:left="993" w:hanging="426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8. Przeciwdziałani</w:t>
      </w:r>
      <w:r w:rsidR="003E718A">
        <w:rPr>
          <w:rFonts w:asciiTheme="majorHAnsi" w:hAnsiTheme="majorHAnsi" w:cstheme="majorHAnsi"/>
        </w:rPr>
        <w:t>a</w:t>
      </w:r>
      <w:r w:rsidRPr="00F71FF2">
        <w:rPr>
          <w:rFonts w:asciiTheme="majorHAnsi" w:hAnsiTheme="majorHAnsi" w:cstheme="majorHAnsi"/>
        </w:rPr>
        <w:t xml:space="preserve"> bezrobociu</w:t>
      </w:r>
    </w:p>
    <w:p w14:paraId="3AD370FA" w14:textId="253EDBE9" w:rsidR="003A4BF2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eastAsia="Arial" w:hAnsiTheme="majorHAnsi" w:cstheme="majorHAnsi"/>
        </w:rPr>
        <w:t>a</w:t>
      </w:r>
      <w:r w:rsidR="003A4BF2" w:rsidRPr="00F71FF2">
        <w:rPr>
          <w:rFonts w:asciiTheme="majorHAnsi" w:eastAsia="Arial" w:hAnsiTheme="majorHAnsi" w:cstheme="majorHAnsi"/>
        </w:rPr>
        <w:t>.</w:t>
      </w:r>
      <w:r w:rsidRPr="00F71FF2">
        <w:rPr>
          <w:rFonts w:asciiTheme="majorHAnsi" w:eastAsia="Arial" w:hAnsiTheme="majorHAnsi" w:cstheme="majorHAnsi"/>
        </w:rPr>
        <w:t xml:space="preserve"> doradztwo zawodowe: sfinansowanie indywidualnych konsultacji z </w:t>
      </w:r>
      <w:proofErr w:type="spellStart"/>
      <w:r w:rsidRPr="00F71FF2">
        <w:rPr>
          <w:rFonts w:asciiTheme="majorHAnsi" w:eastAsia="Arial" w:hAnsiTheme="majorHAnsi" w:cstheme="majorHAnsi"/>
        </w:rPr>
        <w:t>coachem</w:t>
      </w:r>
      <w:proofErr w:type="spellEnd"/>
      <w:r w:rsidRPr="00F71FF2">
        <w:rPr>
          <w:rFonts w:asciiTheme="majorHAnsi" w:eastAsia="Arial" w:hAnsiTheme="majorHAnsi" w:cstheme="majorHAnsi"/>
        </w:rPr>
        <w:t xml:space="preserve"> kariery,</w:t>
      </w:r>
    </w:p>
    <w:p w14:paraId="4A60197B" w14:textId="794F1DB8" w:rsidR="003A4BF2" w:rsidRPr="00F71FF2" w:rsidRDefault="00757A61" w:rsidP="00C63172">
      <w:pPr>
        <w:spacing w:line="240" w:lineRule="auto"/>
        <w:ind w:firstLine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b</w:t>
      </w:r>
      <w:r w:rsidR="003A4BF2" w:rsidRPr="00F71FF2">
        <w:rPr>
          <w:rFonts w:asciiTheme="majorHAnsi" w:hAnsiTheme="majorHAnsi" w:cstheme="majorHAnsi"/>
        </w:rPr>
        <w:t>.</w:t>
      </w:r>
      <w:r w:rsidRPr="00F71FF2">
        <w:rPr>
          <w:rFonts w:asciiTheme="majorHAnsi" w:hAnsiTheme="majorHAnsi" w:cstheme="majorHAnsi"/>
        </w:rPr>
        <w:t xml:space="preserve"> </w:t>
      </w:r>
      <w:r w:rsidRPr="00F71FF2">
        <w:rPr>
          <w:rFonts w:asciiTheme="majorHAnsi" w:eastAsia="Arial" w:hAnsiTheme="majorHAnsi" w:cstheme="majorHAnsi"/>
        </w:rPr>
        <w:t>warsztaty autoprezentacji: zajęcia pomagające w powrocie na rynek pracy,</w:t>
      </w:r>
    </w:p>
    <w:p w14:paraId="75A7877D" w14:textId="6EC43A04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mentoring biznesowy: spotkania z lokalnymi przedsiębiorcami i warsztaty z zakładania jednoosobowej działalności gospodarczej lub spółdzielni socjalnej,</w:t>
      </w:r>
    </w:p>
    <w:p w14:paraId="2937137F" w14:textId="78C8CBA8" w:rsidR="003A4BF2" w:rsidRPr="00F71FF2" w:rsidRDefault="003A4BF2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d.</w:t>
      </w:r>
      <w:r w:rsidR="00757A61" w:rsidRPr="00F71FF2">
        <w:rPr>
          <w:rFonts w:asciiTheme="majorHAnsi" w:hAnsiTheme="majorHAnsi" w:cstheme="majorHAnsi"/>
        </w:rPr>
        <w:t xml:space="preserve"> </w:t>
      </w:r>
      <w:r w:rsidR="00757A61" w:rsidRPr="00F71FF2">
        <w:rPr>
          <w:rFonts w:asciiTheme="majorHAnsi" w:eastAsia="Arial" w:hAnsiTheme="majorHAnsi" w:cstheme="majorHAnsi"/>
        </w:rPr>
        <w:t>kursy komputerowe: nauka obsługi programów biurowych (Excel, Word) dla osób długotrwale bezrobotnych.</w:t>
      </w:r>
    </w:p>
    <w:p w14:paraId="58E2C3A7" w14:textId="6A609A44" w:rsidR="003A4BF2" w:rsidRPr="00F71FF2" w:rsidRDefault="00757A61" w:rsidP="003A4BF2">
      <w:pPr>
        <w:ind w:firstLine="567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9</w:t>
      </w:r>
      <w:r w:rsidR="003A4BF2" w:rsidRPr="00F71FF2">
        <w:rPr>
          <w:rFonts w:asciiTheme="majorHAnsi" w:hAnsiTheme="majorHAnsi" w:cstheme="majorHAnsi"/>
        </w:rPr>
        <w:t xml:space="preserve">. </w:t>
      </w:r>
      <w:r w:rsidRPr="00F71FF2">
        <w:rPr>
          <w:rFonts w:asciiTheme="majorHAnsi" w:hAnsiTheme="majorHAnsi" w:cstheme="majorHAnsi"/>
        </w:rPr>
        <w:t>Kultur</w:t>
      </w:r>
      <w:r w:rsidR="003E718A">
        <w:rPr>
          <w:rFonts w:asciiTheme="majorHAnsi" w:hAnsiTheme="majorHAnsi" w:cstheme="majorHAnsi"/>
        </w:rPr>
        <w:t>y</w:t>
      </w:r>
    </w:p>
    <w:p w14:paraId="18408700" w14:textId="5903E97B" w:rsidR="003A4BF2" w:rsidRPr="00F71FF2" w:rsidRDefault="003A4BF2" w:rsidP="00C63172">
      <w:pPr>
        <w:spacing w:line="240" w:lineRule="auto"/>
        <w:ind w:left="851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lastRenderedPageBreak/>
        <w:tab/>
      </w:r>
      <w:r w:rsidR="00757A61" w:rsidRPr="00F71FF2">
        <w:rPr>
          <w:rFonts w:asciiTheme="majorHAnsi" w:hAnsiTheme="majorHAnsi" w:cstheme="majorHAnsi"/>
        </w:rPr>
        <w:t>a</w:t>
      </w:r>
      <w:r w:rsidRPr="00F71FF2">
        <w:rPr>
          <w:rFonts w:asciiTheme="majorHAnsi" w:hAnsiTheme="majorHAnsi" w:cstheme="majorHAnsi"/>
        </w:rPr>
        <w:t>.</w:t>
      </w:r>
      <w:r w:rsidR="00757A61" w:rsidRPr="00F71FF2">
        <w:rPr>
          <w:rFonts w:asciiTheme="majorHAnsi" w:hAnsiTheme="majorHAnsi" w:cstheme="majorHAnsi"/>
        </w:rPr>
        <w:t xml:space="preserve"> </w:t>
      </w:r>
      <w:r w:rsidR="00757A61" w:rsidRPr="00F71FF2">
        <w:rPr>
          <w:rFonts w:asciiTheme="majorHAnsi" w:eastAsia="Arial" w:hAnsiTheme="majorHAnsi" w:cstheme="majorHAnsi"/>
        </w:rPr>
        <w:t>warsztaty międzypokoleniowe: zajęcia z rękodzieła, malarstwa czy ceramiki,</w:t>
      </w:r>
    </w:p>
    <w:p w14:paraId="0620E73C" w14:textId="4D91D578" w:rsidR="00757A61" w:rsidRPr="00F71FF2" w:rsidRDefault="00757A61" w:rsidP="00C63172">
      <w:pPr>
        <w:spacing w:line="240" w:lineRule="auto"/>
        <w:ind w:left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</w:t>
      </w:r>
      <w:r w:rsidRPr="00F71FF2">
        <w:rPr>
          <w:rFonts w:asciiTheme="majorHAnsi" w:eastAsia="Arial" w:hAnsiTheme="majorHAnsi" w:cstheme="majorHAnsi"/>
        </w:rPr>
        <w:t>lokalne spacery historyczne: opłacenie przewodnika i wydruk prostych broszur,</w:t>
      </w:r>
    </w:p>
    <w:p w14:paraId="1BCB45EF" w14:textId="6E5777E5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c. a</w:t>
      </w:r>
      <w:r w:rsidRPr="00F71FF2">
        <w:rPr>
          <w:rFonts w:asciiTheme="majorHAnsi" w:eastAsia="Arial" w:hAnsiTheme="majorHAnsi" w:cstheme="majorHAnsi"/>
        </w:rPr>
        <w:t>matorski teatr/chór: opłacenie instruktora oraz zakup drobnych rekwizytów dla lokalnej grupy twórczej,</w:t>
      </w:r>
    </w:p>
    <w:p w14:paraId="5E1EE26F" w14:textId="57A83ACF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d. </w:t>
      </w:r>
      <w:r w:rsidRPr="00F71FF2">
        <w:rPr>
          <w:rFonts w:asciiTheme="majorHAnsi" w:eastAsia="Arial" w:hAnsiTheme="majorHAnsi" w:cstheme="majorHAnsi"/>
        </w:rPr>
        <w:t>kawiarenki literackie: wieczory poetyckie lub spotkania autorskie integrujące mieszkańców.</w:t>
      </w:r>
    </w:p>
    <w:p w14:paraId="6BE4F18F" w14:textId="4DC8162F" w:rsidR="00757A61" w:rsidRPr="00F71FF2" w:rsidRDefault="00757A61" w:rsidP="00757A61">
      <w:pPr>
        <w:tabs>
          <w:tab w:val="left" w:pos="851"/>
        </w:tabs>
        <w:ind w:firstLine="567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10. Kultur</w:t>
      </w:r>
      <w:r w:rsidR="003E718A">
        <w:rPr>
          <w:rFonts w:asciiTheme="majorHAnsi" w:hAnsiTheme="majorHAnsi" w:cstheme="majorHAnsi"/>
        </w:rPr>
        <w:t>y</w:t>
      </w:r>
      <w:r w:rsidRPr="00F71FF2">
        <w:rPr>
          <w:rFonts w:asciiTheme="majorHAnsi" w:hAnsiTheme="majorHAnsi" w:cstheme="majorHAnsi"/>
        </w:rPr>
        <w:t xml:space="preserve"> fizyczn</w:t>
      </w:r>
      <w:r w:rsidR="003E718A">
        <w:rPr>
          <w:rFonts w:asciiTheme="majorHAnsi" w:hAnsiTheme="majorHAnsi" w:cstheme="majorHAnsi"/>
        </w:rPr>
        <w:t>ej</w:t>
      </w:r>
      <w:r w:rsidRPr="00F71FF2">
        <w:rPr>
          <w:rFonts w:asciiTheme="majorHAnsi" w:hAnsiTheme="majorHAnsi" w:cstheme="majorHAnsi"/>
        </w:rPr>
        <w:t xml:space="preserve"> i turystyk</w:t>
      </w:r>
      <w:r w:rsidR="003E718A">
        <w:rPr>
          <w:rFonts w:asciiTheme="majorHAnsi" w:hAnsiTheme="majorHAnsi" w:cstheme="majorHAnsi"/>
        </w:rPr>
        <w:t>i</w:t>
      </w:r>
    </w:p>
    <w:p w14:paraId="4F6ACAAC" w14:textId="31CB8744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a. </w:t>
      </w:r>
      <w:r w:rsidRPr="00F71FF2">
        <w:rPr>
          <w:rFonts w:asciiTheme="majorHAnsi" w:eastAsia="Arial" w:hAnsiTheme="majorHAnsi" w:cstheme="majorHAnsi"/>
        </w:rPr>
        <w:t xml:space="preserve">zajęcia ruchowe dla seniorów: opłacenie instruktora zdrowego kręgosłupa, fitness, </w:t>
      </w:r>
      <w:proofErr w:type="spellStart"/>
      <w:r w:rsidRPr="00F71FF2">
        <w:rPr>
          <w:rFonts w:asciiTheme="majorHAnsi" w:eastAsia="Arial" w:hAnsiTheme="majorHAnsi" w:cstheme="majorHAnsi"/>
        </w:rPr>
        <w:t>nordic</w:t>
      </w:r>
      <w:proofErr w:type="spellEnd"/>
      <w:r w:rsidRPr="00F71FF2">
        <w:rPr>
          <w:rFonts w:asciiTheme="majorHAnsi" w:eastAsia="Arial" w:hAnsiTheme="majorHAnsi" w:cstheme="majorHAnsi"/>
        </w:rPr>
        <w:t xml:space="preserve"> </w:t>
      </w:r>
      <w:proofErr w:type="spellStart"/>
      <w:r w:rsidRPr="00F71FF2">
        <w:rPr>
          <w:rFonts w:asciiTheme="majorHAnsi" w:eastAsia="Arial" w:hAnsiTheme="majorHAnsi" w:cstheme="majorHAnsi"/>
        </w:rPr>
        <w:t>walking</w:t>
      </w:r>
      <w:proofErr w:type="spellEnd"/>
      <w:r w:rsidRPr="00F71FF2">
        <w:rPr>
          <w:rFonts w:asciiTheme="majorHAnsi" w:eastAsia="Arial" w:hAnsiTheme="majorHAnsi" w:cstheme="majorHAnsi"/>
        </w:rPr>
        <w:t>,</w:t>
      </w:r>
    </w:p>
    <w:p w14:paraId="68111311" w14:textId="42DDB05B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</w:t>
      </w:r>
      <w:r w:rsidRPr="00F71FF2">
        <w:rPr>
          <w:rFonts w:asciiTheme="majorHAnsi" w:eastAsia="Arial" w:hAnsiTheme="majorHAnsi" w:cstheme="majorHAnsi"/>
        </w:rPr>
        <w:t>organizacja rajdu/marszu: zakup drobnego sprzętu, medali i wody na lokalne wydarzenie,</w:t>
      </w:r>
    </w:p>
    <w:p w14:paraId="1A160F01" w14:textId="1A86E2B6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otwarte turnieje sportowe: zakup stołu do ping-ponga, piłek lub szachów do świetlicy wiejskiej/osiedlowej i organizacja rozgrywek,</w:t>
      </w:r>
    </w:p>
    <w:p w14:paraId="794FF983" w14:textId="6E99FD4D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d. </w:t>
      </w:r>
      <w:r w:rsidRPr="00F71FF2">
        <w:rPr>
          <w:rFonts w:asciiTheme="majorHAnsi" w:eastAsia="Arial" w:hAnsiTheme="majorHAnsi" w:cstheme="majorHAnsi"/>
        </w:rPr>
        <w:t>samoobrona dla kobiet: sfinansowanie cyklu zajęć z wykwalifikowanym instruktorem.</w:t>
      </w:r>
    </w:p>
    <w:p w14:paraId="24976D08" w14:textId="18D2A59B" w:rsidR="00757A61" w:rsidRPr="00F71FF2" w:rsidRDefault="00757A61" w:rsidP="00757A61">
      <w:pPr>
        <w:ind w:left="993" w:hanging="426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11. Pobudzani</w:t>
      </w:r>
      <w:r w:rsidR="003E718A">
        <w:rPr>
          <w:rFonts w:asciiTheme="majorHAnsi" w:hAnsiTheme="majorHAnsi" w:cstheme="majorHAnsi"/>
        </w:rPr>
        <w:t>a</w:t>
      </w:r>
      <w:r w:rsidRPr="00F71FF2">
        <w:rPr>
          <w:rFonts w:asciiTheme="majorHAnsi" w:hAnsiTheme="majorHAnsi" w:cstheme="majorHAnsi"/>
        </w:rPr>
        <w:t xml:space="preserve"> aktywności obywatelskiej</w:t>
      </w:r>
    </w:p>
    <w:p w14:paraId="019C0AB6" w14:textId="6214BF05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a. </w:t>
      </w:r>
      <w:r w:rsidRPr="00F71FF2">
        <w:rPr>
          <w:rFonts w:asciiTheme="majorHAnsi" w:eastAsia="Arial" w:hAnsiTheme="majorHAnsi" w:cstheme="majorHAnsi"/>
        </w:rPr>
        <w:t>animacja społeczności: organizacja cyklu spotkań integracyjnych dla sąsiadów,</w:t>
      </w:r>
    </w:p>
    <w:p w14:paraId="6FD07CAC" w14:textId="0551E8DD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</w:t>
      </w:r>
      <w:r w:rsidRPr="00F71FF2">
        <w:rPr>
          <w:rFonts w:asciiTheme="majorHAnsi" w:eastAsia="Arial" w:hAnsiTheme="majorHAnsi" w:cstheme="majorHAnsi"/>
        </w:rPr>
        <w:t>szkolenia dla liderów: warsztaty dla społeczników z pisania projektów lub komunikacji,</w:t>
      </w:r>
    </w:p>
    <w:p w14:paraId="3EFFA286" w14:textId="57EC2682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młodzieżowe rady partycypacyjne: warsztaty z edukacji obywatelskiej dla nastolatków, uczące ich wpływania na otoczenie,</w:t>
      </w:r>
    </w:p>
    <w:p w14:paraId="4F250C06" w14:textId="6FD4DDA1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d. </w:t>
      </w:r>
      <w:r w:rsidRPr="00F71FF2">
        <w:rPr>
          <w:rFonts w:asciiTheme="majorHAnsi" w:eastAsia="Arial" w:hAnsiTheme="majorHAnsi" w:cstheme="majorHAnsi"/>
        </w:rPr>
        <w:t>kawiarenki obywatelskie: cykl moderowanych debat o problemach osiedla z drobnym poczęstunkiem.</w:t>
      </w:r>
    </w:p>
    <w:p w14:paraId="544764F8" w14:textId="6AE7DC2D" w:rsidR="00757A61" w:rsidRPr="00F71FF2" w:rsidRDefault="00757A61" w:rsidP="00757A61">
      <w:pPr>
        <w:ind w:firstLine="567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12. </w:t>
      </w:r>
      <w:r w:rsidR="00C5100C" w:rsidRPr="00F71FF2">
        <w:rPr>
          <w:rFonts w:asciiTheme="majorHAnsi" w:hAnsiTheme="majorHAnsi" w:cstheme="majorHAnsi"/>
        </w:rPr>
        <w:t>Mieszkalnictw</w:t>
      </w:r>
      <w:r w:rsidR="003E718A">
        <w:rPr>
          <w:rFonts w:asciiTheme="majorHAnsi" w:hAnsiTheme="majorHAnsi" w:cstheme="majorHAnsi"/>
        </w:rPr>
        <w:t>a</w:t>
      </w:r>
    </w:p>
    <w:p w14:paraId="48F40299" w14:textId="30758399" w:rsidR="00757A61" w:rsidRPr="00F71FF2" w:rsidRDefault="00757A61" w:rsidP="00C63172">
      <w:pPr>
        <w:spacing w:line="240" w:lineRule="auto"/>
        <w:ind w:firstLine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a.</w:t>
      </w:r>
      <w:r w:rsidR="00C5100C" w:rsidRPr="00F71FF2">
        <w:rPr>
          <w:rFonts w:asciiTheme="majorHAnsi" w:hAnsiTheme="majorHAnsi" w:cstheme="majorHAnsi"/>
        </w:rPr>
        <w:t xml:space="preserve"> </w:t>
      </w:r>
      <w:r w:rsidR="00C5100C" w:rsidRPr="00F71FF2">
        <w:rPr>
          <w:rFonts w:asciiTheme="majorHAnsi" w:eastAsia="Arial" w:hAnsiTheme="majorHAnsi" w:cstheme="majorHAnsi"/>
        </w:rPr>
        <w:t>warsztaty z prowadzenia budżetu domowego: zajęcia dla osób zagrożonych ubóstwem,</w:t>
      </w:r>
    </w:p>
    <w:p w14:paraId="3F191EBE" w14:textId="613A27C6" w:rsidR="00757A61" w:rsidRPr="00F71FF2" w:rsidRDefault="00757A61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b.</w:t>
      </w:r>
      <w:r w:rsidR="00C5100C" w:rsidRPr="00F71FF2">
        <w:rPr>
          <w:rFonts w:asciiTheme="majorHAnsi" w:hAnsiTheme="majorHAnsi" w:cstheme="majorHAnsi"/>
        </w:rPr>
        <w:t xml:space="preserve"> </w:t>
      </w:r>
      <w:r w:rsidR="00C5100C" w:rsidRPr="00F71FF2">
        <w:rPr>
          <w:rFonts w:asciiTheme="majorHAnsi" w:eastAsia="Arial" w:hAnsiTheme="majorHAnsi" w:cstheme="majorHAnsi"/>
        </w:rPr>
        <w:t>poradnictwo lokatorskie: sfinansowanie dyżurów prawnika specjalizującego się w prawach lokatorów, eksmisjach i dodatkach mieszkaniowych,</w:t>
      </w:r>
    </w:p>
    <w:p w14:paraId="05F47D5D" w14:textId="513D909B" w:rsidR="00757A61" w:rsidRPr="00F71FF2" w:rsidRDefault="00757A61" w:rsidP="00C63172">
      <w:pPr>
        <w:tabs>
          <w:tab w:val="left" w:pos="3166"/>
        </w:tabs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>c.</w:t>
      </w:r>
      <w:r w:rsidR="00C5100C" w:rsidRPr="00F71FF2">
        <w:rPr>
          <w:rFonts w:asciiTheme="majorHAnsi" w:hAnsiTheme="majorHAnsi" w:cstheme="majorHAnsi"/>
        </w:rPr>
        <w:t xml:space="preserve"> w</w:t>
      </w:r>
      <w:r w:rsidR="00C5100C" w:rsidRPr="00F71FF2">
        <w:rPr>
          <w:rFonts w:asciiTheme="majorHAnsi" w:eastAsia="Arial" w:hAnsiTheme="majorHAnsi" w:cstheme="majorHAnsi"/>
        </w:rPr>
        <w:t>arsztaty "Zrób to sam": nauka prostych napraw domowych (hydraulika, elektryka, malowanie) dla osób samotnych.</w:t>
      </w:r>
    </w:p>
    <w:p w14:paraId="751C589C" w14:textId="20C8D73F" w:rsidR="00C5100C" w:rsidRPr="00F71FF2" w:rsidRDefault="00C5100C" w:rsidP="00C5100C">
      <w:pPr>
        <w:tabs>
          <w:tab w:val="left" w:pos="3166"/>
        </w:tabs>
        <w:ind w:firstLine="567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13. Ochron</w:t>
      </w:r>
      <w:r w:rsidR="003E718A">
        <w:rPr>
          <w:rFonts w:asciiTheme="majorHAnsi" w:hAnsiTheme="majorHAnsi" w:cstheme="majorHAnsi"/>
        </w:rPr>
        <w:t>y</w:t>
      </w:r>
      <w:r w:rsidRPr="00F71FF2">
        <w:rPr>
          <w:rFonts w:asciiTheme="majorHAnsi" w:hAnsiTheme="majorHAnsi" w:cstheme="majorHAnsi"/>
        </w:rPr>
        <w:t xml:space="preserve"> środowiska</w:t>
      </w:r>
    </w:p>
    <w:p w14:paraId="6C9ED51C" w14:textId="0D9F0B1E" w:rsidR="00757A61" w:rsidRPr="00F71FF2" w:rsidRDefault="00C5100C" w:rsidP="00C63172">
      <w:pPr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a</w:t>
      </w:r>
      <w:r w:rsidR="00757A61" w:rsidRPr="00F71FF2">
        <w:rPr>
          <w:rFonts w:asciiTheme="majorHAnsi" w:hAnsiTheme="majorHAnsi" w:cstheme="majorHAnsi"/>
        </w:rPr>
        <w:t>.</w:t>
      </w:r>
      <w:r w:rsidRPr="00F71FF2">
        <w:rPr>
          <w:rFonts w:asciiTheme="majorHAnsi" w:hAnsiTheme="majorHAnsi" w:cstheme="majorHAnsi"/>
        </w:rPr>
        <w:t xml:space="preserve"> </w:t>
      </w:r>
      <w:r w:rsidRPr="00F71FF2">
        <w:rPr>
          <w:rFonts w:asciiTheme="majorHAnsi" w:eastAsia="Arial" w:hAnsiTheme="majorHAnsi" w:cstheme="majorHAnsi"/>
        </w:rPr>
        <w:t>sąsiedzkie zazielenianie: zakup sadzonek, ziemi i narzędzi do stworzenia ogrodu społecznego,</w:t>
      </w:r>
    </w:p>
    <w:p w14:paraId="3A4379E5" w14:textId="6614C976" w:rsidR="00C5100C" w:rsidRPr="00F71FF2" w:rsidRDefault="00C5100C" w:rsidP="00C63172">
      <w:pPr>
        <w:spacing w:line="240" w:lineRule="auto"/>
        <w:ind w:firstLine="851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b. </w:t>
      </w:r>
      <w:r w:rsidRPr="00F71FF2">
        <w:rPr>
          <w:rFonts w:asciiTheme="majorHAnsi" w:eastAsia="Arial" w:hAnsiTheme="majorHAnsi" w:cstheme="majorHAnsi"/>
        </w:rPr>
        <w:t xml:space="preserve">warsztaty </w:t>
      </w:r>
      <w:proofErr w:type="spellStart"/>
      <w:r w:rsidRPr="00F71FF2">
        <w:rPr>
          <w:rFonts w:asciiTheme="majorHAnsi" w:eastAsia="Arial" w:hAnsiTheme="majorHAnsi" w:cstheme="majorHAnsi"/>
        </w:rPr>
        <w:t>upcyklingowe</w:t>
      </w:r>
      <w:proofErr w:type="spellEnd"/>
      <w:r w:rsidRPr="00F71FF2">
        <w:rPr>
          <w:rFonts w:asciiTheme="majorHAnsi" w:eastAsia="Arial" w:hAnsiTheme="majorHAnsi" w:cstheme="majorHAnsi"/>
        </w:rPr>
        <w:t xml:space="preserve"> / zero waste: nauka odnawiania starych mebli lub ubrań,</w:t>
      </w:r>
    </w:p>
    <w:p w14:paraId="06015CE5" w14:textId="29CE8D08" w:rsidR="00C5100C" w:rsidRPr="00F71FF2" w:rsidRDefault="00C5100C" w:rsidP="00C63172">
      <w:pPr>
        <w:spacing w:after="0" w:line="240" w:lineRule="auto"/>
        <w:ind w:left="993" w:hanging="142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edukacja przyrodnicza: budowanie domków dla owadów i karmników dla ptaków z lokalnymi dziećmi (zakup drewna i narzędzi),</w:t>
      </w:r>
    </w:p>
    <w:p w14:paraId="74053A94" w14:textId="25F7DEEB" w:rsidR="00C5100C" w:rsidRPr="00F71FF2" w:rsidRDefault="00C5100C" w:rsidP="00C63172">
      <w:pPr>
        <w:spacing w:after="0" w:line="240" w:lineRule="auto"/>
        <w:ind w:left="993" w:hanging="142"/>
        <w:rPr>
          <w:rFonts w:asciiTheme="majorHAnsi" w:eastAsia="Arial" w:hAnsiTheme="majorHAnsi" w:cstheme="majorHAnsi"/>
        </w:rPr>
      </w:pPr>
      <w:r w:rsidRPr="00F71FF2">
        <w:rPr>
          <w:rFonts w:asciiTheme="majorHAnsi" w:eastAsia="Arial" w:hAnsiTheme="majorHAnsi" w:cstheme="majorHAnsi"/>
        </w:rPr>
        <w:t>d. szkolenia z kompostowania: warsztaty dla wspólnot mieszkaniowych i KGW.</w:t>
      </w:r>
    </w:p>
    <w:p w14:paraId="312F9B43" w14:textId="0A643488" w:rsidR="00C5100C" w:rsidRPr="00F71FF2" w:rsidRDefault="00C5100C" w:rsidP="00C5100C">
      <w:pPr>
        <w:spacing w:after="0" w:line="240" w:lineRule="auto"/>
        <w:ind w:left="993" w:hanging="142"/>
        <w:rPr>
          <w:rFonts w:asciiTheme="majorHAnsi" w:eastAsia="Arial" w:hAnsiTheme="majorHAnsi" w:cstheme="majorHAnsi"/>
        </w:rPr>
      </w:pPr>
    </w:p>
    <w:p w14:paraId="5104B55B" w14:textId="7CC66AE8" w:rsidR="00C5100C" w:rsidRPr="00F71FF2" w:rsidRDefault="00C5100C" w:rsidP="00C5100C">
      <w:pPr>
        <w:tabs>
          <w:tab w:val="left" w:pos="3166"/>
        </w:tabs>
        <w:ind w:firstLine="567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>14. Reintegracj</w:t>
      </w:r>
      <w:r w:rsidR="003E718A">
        <w:rPr>
          <w:rFonts w:asciiTheme="majorHAnsi" w:hAnsiTheme="majorHAnsi" w:cstheme="majorHAnsi"/>
        </w:rPr>
        <w:t>i</w:t>
      </w:r>
      <w:r w:rsidRPr="00F71FF2">
        <w:rPr>
          <w:rFonts w:asciiTheme="majorHAnsi" w:hAnsiTheme="majorHAnsi" w:cstheme="majorHAnsi"/>
        </w:rPr>
        <w:t xml:space="preserve"> zawodow</w:t>
      </w:r>
      <w:r w:rsidR="003E718A">
        <w:rPr>
          <w:rFonts w:asciiTheme="majorHAnsi" w:hAnsiTheme="majorHAnsi" w:cstheme="majorHAnsi"/>
        </w:rPr>
        <w:t>ej</w:t>
      </w:r>
      <w:r w:rsidRPr="00F71FF2">
        <w:rPr>
          <w:rFonts w:asciiTheme="majorHAnsi" w:hAnsiTheme="majorHAnsi" w:cstheme="majorHAnsi"/>
        </w:rPr>
        <w:t xml:space="preserve"> i społeczn</w:t>
      </w:r>
      <w:r w:rsidR="003E718A">
        <w:rPr>
          <w:rFonts w:asciiTheme="majorHAnsi" w:hAnsiTheme="majorHAnsi" w:cstheme="majorHAnsi"/>
        </w:rPr>
        <w:t>ej</w:t>
      </w:r>
    </w:p>
    <w:p w14:paraId="63A7783A" w14:textId="1FC0EB03" w:rsidR="00C5100C" w:rsidRPr="00F71FF2" w:rsidRDefault="00C5100C" w:rsidP="00C63172">
      <w:pPr>
        <w:tabs>
          <w:tab w:val="left" w:pos="3166"/>
        </w:tabs>
        <w:spacing w:line="240" w:lineRule="auto"/>
        <w:ind w:firstLine="851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a. </w:t>
      </w:r>
      <w:r w:rsidRPr="00F71FF2">
        <w:rPr>
          <w:rFonts w:asciiTheme="majorHAnsi" w:eastAsia="Arial" w:hAnsiTheme="majorHAnsi" w:cstheme="majorHAnsi"/>
        </w:rPr>
        <w:t>treningi umiejętności społecznych: warsztaty dla osób zagrożonych wykluczeniem,</w:t>
      </w:r>
    </w:p>
    <w:p w14:paraId="47048724" w14:textId="2455D805" w:rsidR="00C5100C" w:rsidRPr="00F71FF2" w:rsidRDefault="00C5100C" w:rsidP="00C63172">
      <w:pPr>
        <w:tabs>
          <w:tab w:val="left" w:pos="3166"/>
        </w:tabs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lastRenderedPageBreak/>
        <w:t xml:space="preserve">b. </w:t>
      </w:r>
      <w:r w:rsidR="00A803C8" w:rsidRPr="00F71FF2">
        <w:rPr>
          <w:rFonts w:asciiTheme="majorHAnsi" w:eastAsia="Arial" w:hAnsiTheme="majorHAnsi" w:cstheme="majorHAnsi"/>
        </w:rPr>
        <w:t>doraźne punkty wsparcia: zakup regału i produktów do uruchomienia lokalnej "</w:t>
      </w:r>
      <w:proofErr w:type="spellStart"/>
      <w:r w:rsidR="00A803C8" w:rsidRPr="00F71FF2">
        <w:rPr>
          <w:rFonts w:asciiTheme="majorHAnsi" w:eastAsia="Arial" w:hAnsiTheme="majorHAnsi" w:cstheme="majorHAnsi"/>
        </w:rPr>
        <w:t>jadłodzielni</w:t>
      </w:r>
      <w:proofErr w:type="spellEnd"/>
      <w:r w:rsidR="00A803C8" w:rsidRPr="00F71FF2">
        <w:rPr>
          <w:rFonts w:asciiTheme="majorHAnsi" w:eastAsia="Arial" w:hAnsiTheme="majorHAnsi" w:cstheme="majorHAnsi"/>
        </w:rPr>
        <w:t>”,</w:t>
      </w:r>
    </w:p>
    <w:p w14:paraId="0C4D01A0" w14:textId="224D68AF" w:rsidR="00A803C8" w:rsidRPr="00F71FF2" w:rsidRDefault="00A803C8" w:rsidP="00C63172">
      <w:pPr>
        <w:tabs>
          <w:tab w:val="left" w:pos="3166"/>
        </w:tabs>
        <w:spacing w:line="240" w:lineRule="auto"/>
        <w:ind w:left="993" w:hanging="142"/>
        <w:jc w:val="left"/>
        <w:rPr>
          <w:rFonts w:asciiTheme="majorHAnsi" w:eastAsia="Arial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c. </w:t>
      </w:r>
      <w:r w:rsidRPr="00F71FF2">
        <w:rPr>
          <w:rFonts w:asciiTheme="majorHAnsi" w:eastAsia="Arial" w:hAnsiTheme="majorHAnsi" w:cstheme="majorHAnsi"/>
        </w:rPr>
        <w:t>warsztaty z wizerunku: zajęcia ze stylizacji i wizażu dla osób wychodzących z kryzysu (np. z domów samotnej matki), przygotowujące do rozmów o pracę,</w:t>
      </w:r>
    </w:p>
    <w:p w14:paraId="0EB5D4E6" w14:textId="11674C16" w:rsidR="00A803C8" w:rsidRPr="00F71FF2" w:rsidRDefault="00A803C8" w:rsidP="00C63172">
      <w:pPr>
        <w:tabs>
          <w:tab w:val="left" w:pos="3166"/>
        </w:tabs>
        <w:spacing w:line="240" w:lineRule="auto"/>
        <w:ind w:left="993" w:hanging="142"/>
        <w:jc w:val="left"/>
        <w:rPr>
          <w:rFonts w:asciiTheme="majorHAnsi" w:hAnsiTheme="majorHAnsi" w:cstheme="majorHAnsi"/>
        </w:rPr>
      </w:pPr>
      <w:r w:rsidRPr="00F71FF2">
        <w:rPr>
          <w:rFonts w:asciiTheme="majorHAnsi" w:hAnsiTheme="majorHAnsi" w:cstheme="majorHAnsi"/>
        </w:rPr>
        <w:t xml:space="preserve">d. </w:t>
      </w:r>
      <w:r w:rsidRPr="00F71FF2">
        <w:rPr>
          <w:rFonts w:asciiTheme="majorHAnsi" w:eastAsia="Arial" w:hAnsiTheme="majorHAnsi" w:cstheme="majorHAnsi"/>
        </w:rPr>
        <w:t>treningi kulinarne: warsztaty z ekonomicznego gotowania dla osób opuszczających zakłady karne lub schroniska.</w:t>
      </w:r>
    </w:p>
    <w:p w14:paraId="00000061" w14:textId="254E8A90" w:rsidR="00202A4D" w:rsidRDefault="00202A4D" w:rsidP="00D8445C">
      <w:pPr>
        <w:pStyle w:val="Nagwek2"/>
        <w:spacing w:line="276" w:lineRule="auto"/>
      </w:pPr>
    </w:p>
    <w:p w14:paraId="00000062" w14:textId="6794FFC3" w:rsidR="00202A4D" w:rsidRDefault="005A35EA">
      <w:pPr>
        <w:pStyle w:val="Nagwek1"/>
        <w:numPr>
          <w:ilvl w:val="0"/>
          <w:numId w:val="11"/>
        </w:numPr>
        <w:spacing w:before="0" w:line="276" w:lineRule="auto"/>
      </w:pPr>
      <w:bookmarkStart w:id="9" w:name="_heading=h.elfe28vnwlvk" w:colFirst="0" w:colLast="0"/>
      <w:bookmarkEnd w:id="9"/>
      <w:r>
        <w:t xml:space="preserve">PODMIOTY UPRAWNIONE </w:t>
      </w:r>
      <w:r w:rsidR="00A803C8">
        <w:t>DO</w:t>
      </w:r>
      <w:r>
        <w:t xml:space="preserve"> UBIEGANIA SIĘ O PRZYZNANIE </w:t>
      </w:r>
      <w:r w:rsidR="003E718A">
        <w:t>WSPARCIA</w:t>
      </w:r>
    </w:p>
    <w:p w14:paraId="00000064" w14:textId="27606B48" w:rsidR="00202A4D" w:rsidRDefault="005A35E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Wniosek</w:t>
      </w:r>
      <w:r>
        <w:rPr>
          <w:color w:val="000000"/>
        </w:rPr>
        <w:t xml:space="preserve"> o przyznanie</w:t>
      </w:r>
      <w:r>
        <w:t xml:space="preserve"> </w:t>
      </w:r>
      <w:r w:rsidR="003E718A">
        <w:rPr>
          <w:color w:val="000000"/>
        </w:rPr>
        <w:t>wsparcia</w:t>
      </w:r>
      <w:r w:rsidR="003E718A">
        <w:t xml:space="preserve"> </w:t>
      </w:r>
      <w:r>
        <w:rPr>
          <w:color w:val="000000"/>
        </w:rPr>
        <w:t>może złożyć</w:t>
      </w:r>
      <w:r w:rsidR="00791B85">
        <w:rPr>
          <w:color w:val="000000"/>
        </w:rPr>
        <w:t xml:space="preserve"> jedynie </w:t>
      </w:r>
      <w:r w:rsidR="00791B85" w:rsidRPr="00791B85">
        <w:rPr>
          <w:b/>
          <w:color w:val="000000"/>
        </w:rPr>
        <w:t>podmiot ekonomii społecznej</w:t>
      </w:r>
      <w:r w:rsidR="003E718A">
        <w:rPr>
          <w:b/>
          <w:color w:val="000000"/>
        </w:rPr>
        <w:t xml:space="preserve"> (PES)</w:t>
      </w:r>
      <w:r w:rsidR="00791B85" w:rsidRPr="00791B85">
        <w:rPr>
          <w:color w:val="000000"/>
        </w:rPr>
        <w:t>, czyli m.in. organizacj</w:t>
      </w:r>
      <w:r w:rsidR="001C5ABD">
        <w:rPr>
          <w:color w:val="000000"/>
        </w:rPr>
        <w:t>a</w:t>
      </w:r>
      <w:r w:rsidR="00791B85" w:rsidRPr="00791B85">
        <w:rPr>
          <w:color w:val="000000"/>
        </w:rPr>
        <w:t xml:space="preserve"> pozarządow</w:t>
      </w:r>
      <w:r w:rsidR="001C5ABD">
        <w:rPr>
          <w:color w:val="000000"/>
        </w:rPr>
        <w:t>a</w:t>
      </w:r>
      <w:r w:rsidR="00791B85" w:rsidRPr="00791B85">
        <w:rPr>
          <w:color w:val="000000"/>
        </w:rPr>
        <w:t xml:space="preserve"> oraz inn</w:t>
      </w:r>
      <w:r w:rsidR="001C5ABD">
        <w:rPr>
          <w:color w:val="000000"/>
        </w:rPr>
        <w:t>y</w:t>
      </w:r>
      <w:r w:rsidR="00791B85" w:rsidRPr="00791B85">
        <w:rPr>
          <w:color w:val="000000"/>
        </w:rPr>
        <w:t xml:space="preserve"> podmiot wymienion</w:t>
      </w:r>
      <w:r w:rsidR="001C5ABD">
        <w:rPr>
          <w:color w:val="000000"/>
        </w:rPr>
        <w:t>y</w:t>
      </w:r>
      <w:r w:rsidR="00791B85" w:rsidRPr="00791B85">
        <w:rPr>
          <w:color w:val="000000"/>
        </w:rPr>
        <w:t xml:space="preserve"> w art. 3 ust. 3 Ustawy o działalności pożytku publicznego i wolontariacie, któr</w:t>
      </w:r>
      <w:r w:rsidR="00771AC5">
        <w:rPr>
          <w:color w:val="000000"/>
        </w:rPr>
        <w:t>y</w:t>
      </w:r>
      <w:r w:rsidR="00791B85" w:rsidRPr="00791B85">
        <w:rPr>
          <w:color w:val="000000"/>
        </w:rPr>
        <w:t xml:space="preserve"> został wpisan</w:t>
      </w:r>
      <w:r w:rsidR="00771AC5">
        <w:rPr>
          <w:color w:val="000000"/>
        </w:rPr>
        <w:t>y</w:t>
      </w:r>
      <w:r w:rsidR="00791B85" w:rsidRPr="00791B85">
        <w:rPr>
          <w:color w:val="000000"/>
        </w:rPr>
        <w:t xml:space="preserve"> do KRS (lub innego, właściwego rejestru lub ewidencji, np. do ewidencji starosty, rejestru KGW </w:t>
      </w:r>
      <w:proofErr w:type="spellStart"/>
      <w:r w:rsidR="00791B85" w:rsidRPr="00791B85">
        <w:rPr>
          <w:color w:val="000000"/>
        </w:rPr>
        <w:t>ARMiR</w:t>
      </w:r>
      <w:proofErr w:type="spellEnd"/>
      <w:r w:rsidR="00791B85" w:rsidRPr="00791B85">
        <w:rPr>
          <w:color w:val="000000"/>
        </w:rPr>
        <w:t>-u)</w:t>
      </w:r>
      <w:r w:rsidR="00791B85" w:rsidRPr="00C27CFE">
        <w:rPr>
          <w:color w:val="000000"/>
        </w:rPr>
        <w:t>.</w:t>
      </w:r>
      <w:r w:rsidR="00791B85" w:rsidRPr="00791B85">
        <w:rPr>
          <w:color w:val="000000"/>
        </w:rPr>
        <w:t xml:space="preserve"> Z</w:t>
      </w:r>
      <w:r w:rsidR="00CA3E54">
        <w:rPr>
          <w:color w:val="000000"/>
        </w:rPr>
        <w:t> </w:t>
      </w:r>
      <w:r w:rsidR="00791B85" w:rsidRPr="00791B85">
        <w:rPr>
          <w:color w:val="000000"/>
        </w:rPr>
        <w:t xml:space="preserve">ubiegania się o </w:t>
      </w:r>
      <w:r w:rsidR="003E718A">
        <w:rPr>
          <w:color w:val="000000"/>
        </w:rPr>
        <w:t>wsparcie</w:t>
      </w:r>
      <w:r w:rsidR="003E718A" w:rsidRPr="00791B85">
        <w:rPr>
          <w:color w:val="000000"/>
        </w:rPr>
        <w:t xml:space="preserve"> </w:t>
      </w:r>
      <w:r w:rsidR="00791B85" w:rsidRPr="00791B85">
        <w:rPr>
          <w:color w:val="000000"/>
        </w:rPr>
        <w:t>wyłączone są oddziały terenowe organizacji nie posiadając</w:t>
      </w:r>
      <w:r w:rsidR="00791B85">
        <w:rPr>
          <w:color w:val="000000"/>
        </w:rPr>
        <w:t xml:space="preserve">e </w:t>
      </w:r>
      <w:r w:rsidR="00791B85" w:rsidRPr="00791B85">
        <w:rPr>
          <w:color w:val="000000"/>
        </w:rPr>
        <w:t>osobowości prawnej.</w:t>
      </w:r>
    </w:p>
    <w:p w14:paraId="00000072" w14:textId="29D524F1" w:rsidR="00202A4D" w:rsidRPr="00791B85" w:rsidRDefault="00791B85" w:rsidP="00A803C8">
      <w:pPr>
        <w:ind w:left="993" w:hanging="284"/>
        <w:rPr>
          <w:strike/>
          <w:sz w:val="24"/>
          <w:szCs w:val="24"/>
        </w:rPr>
      </w:pPr>
      <w:r>
        <w:t>2. O środki aplikować mogą jedynie PES</w:t>
      </w:r>
      <w:r w:rsidRPr="00791B85">
        <w:t>, których siedziba znajduje się na terenie</w:t>
      </w:r>
      <w:r w:rsidR="003E718A">
        <w:t xml:space="preserve"> jednego z</w:t>
      </w:r>
      <w:r w:rsidRPr="00791B85">
        <w:t xml:space="preserve"> trzech podregionów województwa mazowieckiego: ciechanowskiego (powiaty: ciechanowski, mławski, żuromiński, płoński, pułtuski), ostrołęckiego (powiaty: m. Ostrołęka, ostrołęcki, przasnyski, makowski, wyszkowski, ostrowski) i radomskiego (powiaty: m. Radom, radomski, kozienicki, białobrzeski, przysuski, szydłowiecki, lipski, zwoleński). </w:t>
      </w:r>
    </w:p>
    <w:p w14:paraId="00000073" w14:textId="77777777" w:rsidR="00202A4D" w:rsidRDefault="00202A4D">
      <w:pPr>
        <w:pBdr>
          <w:top w:val="nil"/>
          <w:left w:val="nil"/>
          <w:bottom w:val="nil"/>
          <w:right w:val="nil"/>
          <w:between w:val="nil"/>
        </w:pBdr>
        <w:ind w:left="1417"/>
      </w:pPr>
    </w:p>
    <w:p w14:paraId="00000074" w14:textId="6FE776E2" w:rsidR="00202A4D" w:rsidRDefault="005A35EA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 xml:space="preserve">ZASADY OGÓLNE PRZYZNAWANIA I WYPŁATY </w:t>
      </w:r>
      <w:r w:rsidR="003E718A">
        <w:t>WSPARCIA</w:t>
      </w:r>
    </w:p>
    <w:p w14:paraId="00000075" w14:textId="1DC89F62" w:rsidR="00202A4D" w:rsidRDefault="005A35EA">
      <w:pPr>
        <w:pStyle w:val="Nagwek2"/>
        <w:numPr>
          <w:ilvl w:val="1"/>
          <w:numId w:val="11"/>
        </w:numPr>
        <w:spacing w:line="276" w:lineRule="auto"/>
      </w:pPr>
      <w:r>
        <w:t xml:space="preserve">Procedura </w:t>
      </w:r>
      <w:r w:rsidR="003E718A">
        <w:t>naboru wniosków</w:t>
      </w:r>
    </w:p>
    <w:p w14:paraId="00000076" w14:textId="71139BC2" w:rsidR="00202A4D" w:rsidRDefault="003E718A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 xml:space="preserve">Wnioskodawca </w:t>
      </w:r>
      <w:r w:rsidR="005A35EA">
        <w:t xml:space="preserve">zaplanował </w:t>
      </w:r>
      <w:r w:rsidR="00791B85">
        <w:t xml:space="preserve">minimum </w:t>
      </w:r>
      <w:r w:rsidR="001C5ABD" w:rsidRPr="00CA3E54">
        <w:t>1</w:t>
      </w:r>
      <w:r w:rsidR="005A35EA">
        <w:t xml:space="preserve"> nab</w:t>
      </w:r>
      <w:r w:rsidR="001C5ABD">
        <w:t>ór</w:t>
      </w:r>
      <w:r w:rsidR="005A35EA">
        <w:t xml:space="preserve"> wniosków w okresie realizacji </w:t>
      </w:r>
      <w:r w:rsidR="005A35EA" w:rsidRPr="008C03E7">
        <w:t>pro</w:t>
      </w:r>
      <w:r w:rsidR="008C03E7" w:rsidRPr="008C03E7">
        <w:t>gramu</w:t>
      </w:r>
      <w:r w:rsidR="005A35EA">
        <w:t>.</w:t>
      </w:r>
    </w:p>
    <w:p w14:paraId="00000077" w14:textId="2DD554EA" w:rsidR="00202A4D" w:rsidRDefault="005A35EA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 xml:space="preserve">Ogłoszenia o rekrutacji oraz szczegółowy harmonogram w ramach danego naboru będą publikowane na stronie internetowej </w:t>
      </w:r>
      <w:r w:rsidR="00791B85">
        <w:rPr>
          <w:u w:val="single"/>
        </w:rPr>
        <w:t>www.mowes</w:t>
      </w:r>
      <w:r>
        <w:rPr>
          <w:u w:val="single"/>
        </w:rPr>
        <w:t>.pl</w:t>
      </w:r>
      <w:r>
        <w:t>. W ogłoszeniu podane zostaną konkretne terminy składania wniosków oraz planowany termin ogłoszenia wyników.</w:t>
      </w:r>
    </w:p>
    <w:p w14:paraId="00000078" w14:textId="11F183B7" w:rsidR="00202A4D" w:rsidRDefault="005A35EA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 xml:space="preserve">Czas trwania naboru wyniesie minimum 21 dni. </w:t>
      </w:r>
    </w:p>
    <w:p w14:paraId="00000079" w14:textId="01EF86B4" w:rsidR="00202A4D" w:rsidRDefault="003E718A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 xml:space="preserve">Realizator </w:t>
      </w:r>
      <w:r w:rsidR="005A35EA">
        <w:t>zastrzega możliwość prowadzenia ciągłej rekrutacji w przypadku stwierdzenia, że pełne osiągnięcie wskaźników pro</w:t>
      </w:r>
      <w:r w:rsidR="00791B85">
        <w:t>gramu</w:t>
      </w:r>
      <w:r w:rsidR="005A35EA">
        <w:t xml:space="preserve"> </w:t>
      </w:r>
      <w:r>
        <w:t>wsparcia na realizację nowej usługi społecznej</w:t>
      </w:r>
      <w:r w:rsidR="005A35EA">
        <w:t xml:space="preserve"> jest zagrożone.</w:t>
      </w:r>
    </w:p>
    <w:p w14:paraId="0000007B" w14:textId="027DD531" w:rsidR="00202A4D" w:rsidRDefault="00791B8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>PES</w:t>
      </w:r>
      <w:r w:rsidR="005A35EA">
        <w:t xml:space="preserve"> wypełnia i składa wniosek o przyznanie grantu (wraz z ewentualnymi wymaganymi załącznikami) za pomocą elektronicznego generatora wniosków. Wzór wniosku jest załącznikiem nr </w:t>
      </w:r>
      <w:r w:rsidR="00660BCE">
        <w:t>1</w:t>
      </w:r>
      <w:r w:rsidR="005A35EA">
        <w:t xml:space="preserve"> do niniejsz</w:t>
      </w:r>
      <w:r>
        <w:t>ego</w:t>
      </w:r>
      <w:r w:rsidR="005A35EA">
        <w:t xml:space="preserve"> </w:t>
      </w:r>
      <w:r>
        <w:t>Regulaminu</w:t>
      </w:r>
      <w:r w:rsidR="005A35EA">
        <w:t>.</w:t>
      </w:r>
    </w:p>
    <w:p w14:paraId="0000007C" w14:textId="2FF5B5A5" w:rsidR="00202A4D" w:rsidRDefault="003E718A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t xml:space="preserve">Realizator </w:t>
      </w:r>
      <w:r w:rsidR="005A35EA">
        <w:t xml:space="preserve">rozpatrzy wyłącznie kompletnie wypełnione wnioski aplikacyjne o przyznanie </w:t>
      </w:r>
      <w:r>
        <w:t>wsparcia</w:t>
      </w:r>
      <w:r w:rsidR="005A35EA">
        <w:t>.</w:t>
      </w:r>
    </w:p>
    <w:p w14:paraId="0000007D" w14:textId="4AB04832" w:rsidR="00202A4D" w:rsidRPr="001C5ABD" w:rsidRDefault="00791B8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993"/>
      </w:pPr>
      <w:r w:rsidRPr="001C5ABD">
        <w:lastRenderedPageBreak/>
        <w:t xml:space="preserve">W całym okresie trwania programu PES może otrzymać </w:t>
      </w:r>
      <w:r w:rsidR="003E718A">
        <w:t>wsparcie</w:t>
      </w:r>
      <w:r w:rsidR="003E718A" w:rsidRPr="001C5ABD">
        <w:t xml:space="preserve"> </w:t>
      </w:r>
      <w:r w:rsidRPr="001C5ABD">
        <w:t xml:space="preserve">na </w:t>
      </w:r>
      <w:r w:rsidR="00446BE7">
        <w:t>realizację</w:t>
      </w:r>
      <w:r w:rsidRPr="001C5ABD">
        <w:t xml:space="preserve"> tylko jednej nowej usługi społecznej.</w:t>
      </w:r>
    </w:p>
    <w:p w14:paraId="0000007E" w14:textId="75E7255E" w:rsidR="00202A4D" w:rsidRDefault="00791B8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t xml:space="preserve">Wysokość </w:t>
      </w:r>
      <w:r w:rsidR="003E718A">
        <w:t>wsparcia</w:t>
      </w:r>
      <w:r>
        <w:t xml:space="preserve"> wyniesie maksymalnie 7 000.00 zł. </w:t>
      </w:r>
    </w:p>
    <w:p w14:paraId="0000007F" w14:textId="7AC38304" w:rsidR="00202A4D" w:rsidRDefault="005A35EA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t xml:space="preserve">Łączna kwota </w:t>
      </w:r>
      <w:r w:rsidR="003E718A">
        <w:t>przyznanego wsparcia</w:t>
      </w:r>
      <w:r>
        <w:t xml:space="preserve"> </w:t>
      </w:r>
      <w:r w:rsidR="00D8445C">
        <w:t>wynosi minimum</w:t>
      </w:r>
      <w:r w:rsidR="00791B85">
        <w:t xml:space="preserve"> </w:t>
      </w:r>
      <w:r w:rsidR="00791B85" w:rsidRPr="00791B85">
        <w:t>308 000,00 zł</w:t>
      </w:r>
      <w:r w:rsidR="001C5ABD">
        <w:t>.</w:t>
      </w:r>
    </w:p>
    <w:p w14:paraId="00000080" w14:textId="492E259E" w:rsidR="00202A4D" w:rsidRDefault="005A35EA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t>W ramach jednego nabor</w:t>
      </w:r>
      <w:r w:rsidR="00A803C8">
        <w:t>u</w:t>
      </w:r>
      <w:r w:rsidR="00AF779C">
        <w:t xml:space="preserve"> PES </w:t>
      </w:r>
      <w:r>
        <w:t xml:space="preserve">może złożyć dowolną liczbę wniosków, przy czym otrzyma </w:t>
      </w:r>
      <w:r w:rsidR="003E718A">
        <w:t xml:space="preserve">wsparcie </w:t>
      </w:r>
      <w:r>
        <w:t>na maksymalnie jeden z wniosków - najwyżej oceniony; w przypadku takiej samej liczby punktów, o kolejności decydować będzie wcześniejszy termin złożenia wniosku.</w:t>
      </w:r>
    </w:p>
    <w:p w14:paraId="00000082" w14:textId="3172B15B" w:rsidR="00202A4D" w:rsidRDefault="003E718A" w:rsidP="00D8445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t xml:space="preserve">Realizator </w:t>
      </w:r>
      <w:r w:rsidR="005A35EA">
        <w:t xml:space="preserve">zastrzega możliwość wykluczenia wniosku o przyznanie </w:t>
      </w:r>
      <w:r>
        <w:t xml:space="preserve">wsparcia </w:t>
      </w:r>
      <w:r w:rsidR="005A35EA">
        <w:t xml:space="preserve">z oceny na każdym etapie naboru ze względu na niespełnienie któregokolwiek z warunków wymienionych w </w:t>
      </w:r>
      <w:r w:rsidR="00A803C8">
        <w:t>rozdziale 2</w:t>
      </w:r>
      <w:r w:rsidR="005A35EA">
        <w:t xml:space="preserve"> „Podmioty uprawnione do ubiegania się o przyznanie </w:t>
      </w:r>
      <w:r>
        <w:t>wsparcia</w:t>
      </w:r>
      <w:r w:rsidR="005A35EA">
        <w:t xml:space="preserve">” oraz ze względu na sprzeczność z postanowieniami zawartymi w podrozdziale 4.2. „Kryteria oceny wniosków o przyznanie </w:t>
      </w:r>
      <w:r>
        <w:t>wsparcia</w:t>
      </w:r>
      <w:r w:rsidR="005A35EA">
        <w:t xml:space="preserve">”, bądź oświadczenie nieprawdy lub niezgodności ze stanem faktycznym w składanym wniosku o przyznanie </w:t>
      </w:r>
      <w:r>
        <w:t>wsparcia</w:t>
      </w:r>
      <w:r w:rsidR="005A35EA">
        <w:t>.</w:t>
      </w:r>
    </w:p>
    <w:p w14:paraId="00000083" w14:textId="0AED3753" w:rsidR="00202A4D" w:rsidRDefault="005A35EA">
      <w:pPr>
        <w:pStyle w:val="Nagwek2"/>
        <w:numPr>
          <w:ilvl w:val="1"/>
          <w:numId w:val="11"/>
        </w:numPr>
        <w:spacing w:line="276" w:lineRule="auto"/>
      </w:pPr>
      <w:r>
        <w:t xml:space="preserve">Terminy naborów wniosków o przyznanie </w:t>
      </w:r>
      <w:r w:rsidR="003E718A">
        <w:t>wsparcia</w:t>
      </w:r>
    </w:p>
    <w:p w14:paraId="00000084" w14:textId="583F4DE0" w:rsidR="00202A4D" w:rsidRDefault="005A35E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Przyjmowanie wniosków prowadzone jest w </w:t>
      </w:r>
      <w:r w:rsidR="00AF779C">
        <w:t>minimum</w:t>
      </w:r>
      <w:r w:rsidR="001C5ABD">
        <w:t xml:space="preserve"> jednym</w:t>
      </w:r>
      <w:r w:rsidR="00AF779C">
        <w:t xml:space="preserve"> </w:t>
      </w:r>
      <w:r>
        <w:t>nabor</w:t>
      </w:r>
      <w:r w:rsidR="001C5ABD">
        <w:t>ze</w:t>
      </w:r>
      <w:r>
        <w:t xml:space="preserve">. </w:t>
      </w:r>
    </w:p>
    <w:p w14:paraId="00000085" w14:textId="5AEBF62E" w:rsidR="00202A4D" w:rsidRDefault="005A35E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Ogłoszenie nabor</w:t>
      </w:r>
      <w:r w:rsidR="003E718A">
        <w:t>u</w:t>
      </w:r>
      <w:r>
        <w:t xml:space="preserve"> jest planowane najwcześniej na I</w:t>
      </w:r>
      <w:r w:rsidR="00AF779C">
        <w:t>I</w:t>
      </w:r>
      <w:r>
        <w:t xml:space="preserve"> kwartał 2026 r.</w:t>
      </w:r>
    </w:p>
    <w:p w14:paraId="00000086" w14:textId="0F9B7381" w:rsidR="00202A4D" w:rsidRDefault="005A35E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Dokładne terminy zostaną ogłoszone przed rozpoczęciem naboru na stronie internetowej </w:t>
      </w:r>
      <w:hyperlink r:id="rId9" w:history="1">
        <w:r w:rsidR="00AF779C" w:rsidRPr="00963145">
          <w:rPr>
            <w:rStyle w:val="Hipercze"/>
          </w:rPr>
          <w:t>www.mowes.pl</w:t>
        </w:r>
      </w:hyperlink>
      <w:r>
        <w:t>.</w:t>
      </w:r>
    </w:p>
    <w:p w14:paraId="00000087" w14:textId="67CE8702" w:rsidR="00202A4D" w:rsidRDefault="005A35EA">
      <w:pPr>
        <w:pStyle w:val="Nagwek2"/>
        <w:numPr>
          <w:ilvl w:val="1"/>
          <w:numId w:val="11"/>
        </w:numPr>
        <w:spacing w:line="276" w:lineRule="auto"/>
      </w:pPr>
      <w:r>
        <w:t xml:space="preserve">Okres realizacji </w:t>
      </w:r>
      <w:r w:rsidR="003E718A">
        <w:t>wsparcia</w:t>
      </w:r>
    </w:p>
    <w:p w14:paraId="12CD68FB" w14:textId="791E3BFA" w:rsidR="001C5ABD" w:rsidRPr="00F71FF2" w:rsidRDefault="001C5ABD">
      <w:pPr>
        <w:numPr>
          <w:ilvl w:val="3"/>
          <w:numId w:val="29"/>
        </w:numPr>
        <w:pBdr>
          <w:top w:val="nil"/>
          <w:left w:val="nil"/>
          <w:bottom w:val="nil"/>
          <w:right w:val="nil"/>
          <w:between w:val="nil"/>
        </w:pBdr>
        <w:ind w:left="993"/>
      </w:pPr>
      <w:r w:rsidRPr="00F71FF2">
        <w:t>Realizacj</w:t>
      </w:r>
      <w:r w:rsidR="00F71FF2" w:rsidRPr="00F71FF2">
        <w:t xml:space="preserve">ę </w:t>
      </w:r>
      <w:r w:rsidR="009077CA">
        <w:t>usługi, na którą przyznano wsparcie</w:t>
      </w:r>
      <w:r w:rsidR="003E718A" w:rsidRPr="00F71FF2">
        <w:t xml:space="preserve"> </w:t>
      </w:r>
      <w:r w:rsidR="00F71FF2" w:rsidRPr="00F71FF2">
        <w:t>można rozpocząć</w:t>
      </w:r>
      <w:r w:rsidR="00F71FF2" w:rsidRPr="00F71FF2">
        <w:rPr>
          <w:color w:val="000000"/>
        </w:rPr>
        <w:t xml:space="preserve"> od momentu opublikowania listy rankingowej dla danego naboru wniosków</w:t>
      </w:r>
      <w:r w:rsidRPr="00F71FF2">
        <w:t>.</w:t>
      </w:r>
    </w:p>
    <w:p w14:paraId="0000008A" w14:textId="698C0399" w:rsidR="00202A4D" w:rsidRDefault="005A35EA">
      <w:pPr>
        <w:numPr>
          <w:ilvl w:val="3"/>
          <w:numId w:val="29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rPr>
          <w:color w:val="000000"/>
        </w:rPr>
        <w:t xml:space="preserve">Termin zakończenia </w:t>
      </w:r>
      <w:r>
        <w:t xml:space="preserve">realizacji </w:t>
      </w:r>
      <w:r w:rsidR="009077CA">
        <w:rPr>
          <w:color w:val="000000"/>
        </w:rPr>
        <w:t xml:space="preserve">pozytywnie ocenionego </w:t>
      </w:r>
      <w:r w:rsidR="003E718A">
        <w:t>w</w:t>
      </w:r>
      <w:r w:rsidR="009077CA">
        <w:t>niosku</w:t>
      </w:r>
      <w:r w:rsidR="003E718A">
        <w:t xml:space="preserve"> </w:t>
      </w:r>
      <w:r>
        <w:rPr>
          <w:color w:val="000000"/>
        </w:rPr>
        <w:t xml:space="preserve">nie może być późniejszy niż </w:t>
      </w:r>
      <w:r w:rsidRPr="001C5ABD">
        <w:rPr>
          <w:color w:val="000000"/>
        </w:rPr>
        <w:t xml:space="preserve">31 </w:t>
      </w:r>
      <w:r w:rsidR="001C5ABD" w:rsidRPr="001C5ABD">
        <w:rPr>
          <w:color w:val="000000"/>
        </w:rPr>
        <w:t>października</w:t>
      </w:r>
      <w:r w:rsidRPr="001C5ABD">
        <w:rPr>
          <w:color w:val="000000"/>
        </w:rPr>
        <w:t xml:space="preserve"> 202</w:t>
      </w:r>
      <w:r w:rsidR="001C5ABD" w:rsidRPr="001C5ABD">
        <w:rPr>
          <w:color w:val="000000"/>
        </w:rPr>
        <w:t>6</w:t>
      </w:r>
      <w:r w:rsidRPr="001C5ABD">
        <w:rPr>
          <w:color w:val="000000"/>
        </w:rPr>
        <w:t xml:space="preserve"> r.</w:t>
      </w:r>
    </w:p>
    <w:p w14:paraId="0000008B" w14:textId="497014D0" w:rsidR="00202A4D" w:rsidRDefault="005A35EA">
      <w:pPr>
        <w:pStyle w:val="Nagwek2"/>
        <w:numPr>
          <w:ilvl w:val="1"/>
          <w:numId w:val="11"/>
        </w:numPr>
        <w:spacing w:line="276" w:lineRule="auto"/>
      </w:pPr>
      <w:r>
        <w:t>Budżet nabor</w:t>
      </w:r>
      <w:r w:rsidR="004A33A9">
        <w:t>ów</w:t>
      </w:r>
      <w:r>
        <w:t xml:space="preserve"> i wartość przyznanego </w:t>
      </w:r>
      <w:r w:rsidR="003E718A">
        <w:t>wsparcia</w:t>
      </w:r>
    </w:p>
    <w:p w14:paraId="0000008C" w14:textId="6BDB4919" w:rsidR="00202A4D" w:rsidRDefault="005A35E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Informacja o wartości środków przeznaczonych na </w:t>
      </w:r>
      <w:r w:rsidR="003E718A">
        <w:t xml:space="preserve">wsparcie </w:t>
      </w:r>
      <w:r>
        <w:t xml:space="preserve">w ramach danego naboru będzie podawana w ogłoszeniach na stronie </w:t>
      </w:r>
      <w:hyperlink r:id="rId10" w:history="1">
        <w:r w:rsidR="00AF779C" w:rsidRPr="00963145">
          <w:rPr>
            <w:rStyle w:val="Hipercze"/>
          </w:rPr>
          <w:t>www.mowes.pl</w:t>
        </w:r>
      </w:hyperlink>
      <w:r>
        <w:t>.</w:t>
      </w:r>
    </w:p>
    <w:p w14:paraId="0000008D" w14:textId="5690469B" w:rsidR="00202A4D" w:rsidRDefault="00C7346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Realizator </w:t>
      </w:r>
      <w:r w:rsidR="005A35EA">
        <w:t>zastrzega możliwość zwiększenia wartości środków przeznaczonych na poszczególne nabory w czasie ich trwania.</w:t>
      </w:r>
    </w:p>
    <w:p w14:paraId="00000099" w14:textId="2C329563" w:rsidR="00202A4D" w:rsidRDefault="005A35EA" w:rsidP="00D8445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rPr>
          <w:highlight w:val="white"/>
        </w:rPr>
        <w:t xml:space="preserve">Wydatki wskazane we wniosku o przyznanie </w:t>
      </w:r>
      <w:r w:rsidR="00C73466">
        <w:rPr>
          <w:highlight w:val="white"/>
        </w:rPr>
        <w:t xml:space="preserve">wsparcia </w:t>
      </w:r>
      <w:r>
        <w:rPr>
          <w:highlight w:val="white"/>
        </w:rPr>
        <w:t>muszą być skalkulowane w sposób przejrzysty, racjonalny, efektywny i oszczędny.</w:t>
      </w:r>
      <w:bookmarkStart w:id="10" w:name="_heading=h.iqazd5mz4fp" w:colFirst="0" w:colLast="0"/>
      <w:bookmarkEnd w:id="10"/>
    </w:p>
    <w:p w14:paraId="0000009A" w14:textId="363DBBD2" w:rsidR="00202A4D" w:rsidRDefault="005A35EA">
      <w:pPr>
        <w:pStyle w:val="Nagwek2"/>
        <w:numPr>
          <w:ilvl w:val="1"/>
          <w:numId w:val="11"/>
        </w:numPr>
        <w:spacing w:line="276" w:lineRule="auto"/>
      </w:pPr>
      <w:r>
        <w:t xml:space="preserve">Zasady przekazywania </w:t>
      </w:r>
      <w:r w:rsidR="00C73466">
        <w:t>wsparcia</w:t>
      </w:r>
    </w:p>
    <w:p w14:paraId="0000009B" w14:textId="274FBCB1" w:rsidR="00202A4D" w:rsidRDefault="00C7346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t xml:space="preserve">Wnioskodawca </w:t>
      </w:r>
      <w:r w:rsidR="005A35EA">
        <w:t xml:space="preserve">może przeznaczyć </w:t>
      </w:r>
      <w:r w:rsidR="004A33A9">
        <w:t xml:space="preserve">wsparcie </w:t>
      </w:r>
      <w:r w:rsidR="005A35EA">
        <w:t xml:space="preserve">wyłącznie na pokrycie kosztów </w:t>
      </w:r>
      <w:r w:rsidR="00AF779C">
        <w:t>przetestowania nowej usługi społecznej</w:t>
      </w:r>
      <w:r w:rsidR="005A35EA">
        <w:t xml:space="preserve"> wskazanej w zatwierdzonym wniosku o przyznanie </w:t>
      </w:r>
      <w:r w:rsidR="004A33A9">
        <w:t>wsparcia</w:t>
      </w:r>
      <w:r w:rsidR="005A35EA">
        <w:t xml:space="preserve"> (bez np. kosztów administracyjnych). </w:t>
      </w:r>
      <w:r w:rsidR="004A33A9">
        <w:t xml:space="preserve">Wnioskodawca </w:t>
      </w:r>
      <w:r w:rsidR="005A35EA">
        <w:t xml:space="preserve">zobowiązuje się sfinansować ze środków </w:t>
      </w:r>
      <w:r w:rsidR="005A35EA">
        <w:lastRenderedPageBreak/>
        <w:t xml:space="preserve">własnych, w pełnym zakresie, wszelkie wydatki niekwalifikowalne powstałe w ramach realizacji </w:t>
      </w:r>
      <w:r w:rsidR="004A33A9">
        <w:t>wniosku</w:t>
      </w:r>
      <w:r w:rsidR="005A35EA">
        <w:t>.</w:t>
      </w:r>
    </w:p>
    <w:p w14:paraId="0000009D" w14:textId="11D30386" w:rsidR="00202A4D" w:rsidRDefault="004A33A9" w:rsidP="00D8445C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t xml:space="preserve">Wsparcie </w:t>
      </w:r>
      <w:r w:rsidR="005A35EA">
        <w:t>przyznawan</w:t>
      </w:r>
      <w:r>
        <w:t>e</w:t>
      </w:r>
      <w:r w:rsidR="005A35EA">
        <w:t xml:space="preserve"> jest w wysokości 100% wnioskowanej kwoty (bez obowiązku wnoszenia wkładu własnego przez</w:t>
      </w:r>
      <w:r>
        <w:t xml:space="preserve"> Wnioskodawcę</w:t>
      </w:r>
      <w:r w:rsidR="005A35EA">
        <w:t>)</w:t>
      </w:r>
      <w:r w:rsidR="001C5ABD">
        <w:t>.</w:t>
      </w:r>
    </w:p>
    <w:p w14:paraId="0000009E" w14:textId="77777777" w:rsidR="00202A4D" w:rsidRDefault="005A35EA">
      <w:pPr>
        <w:pStyle w:val="Nagwek2"/>
        <w:numPr>
          <w:ilvl w:val="1"/>
          <w:numId w:val="11"/>
        </w:numPr>
        <w:spacing w:line="276" w:lineRule="auto"/>
      </w:pPr>
      <w:r>
        <w:t>Wydatki kwalifikowalne</w:t>
      </w:r>
    </w:p>
    <w:p w14:paraId="0000009F" w14:textId="67D284C2" w:rsidR="00202A4D" w:rsidRDefault="004A33A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 xml:space="preserve">Realizator </w:t>
      </w:r>
      <w:r w:rsidR="009077CA">
        <w:t xml:space="preserve">programu </w:t>
      </w:r>
      <w:r w:rsidR="005A35EA">
        <w:t xml:space="preserve">może uznać za kwalifikowalne wyłącznie wydatki poniesione na pokrycie kosztów </w:t>
      </w:r>
      <w:r w:rsidR="009077CA">
        <w:t>realizacji</w:t>
      </w:r>
      <w:r w:rsidR="00AF779C">
        <w:t xml:space="preserve"> nowej usługi społecznej </w:t>
      </w:r>
      <w:r w:rsidR="005A35EA">
        <w:t xml:space="preserve">wskazanych we wniosku o </w:t>
      </w:r>
      <w:r>
        <w:t>wsparcie</w:t>
      </w:r>
      <w:r w:rsidR="001C5ABD">
        <w:t>.</w:t>
      </w:r>
    </w:p>
    <w:p w14:paraId="000000A0" w14:textId="77777777" w:rsidR="00202A4D" w:rsidRDefault="005A35E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 xml:space="preserve">Za wydatki kwalifikowalne uznaje się w szczególności wydatki poniesione na pokrycie: </w:t>
      </w:r>
    </w:p>
    <w:p w14:paraId="000000A1" w14:textId="5DD4B924" w:rsidR="00202A4D" w:rsidRDefault="005A35EA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</w:pPr>
      <w:r>
        <w:rPr>
          <w:color w:val="000000"/>
        </w:rPr>
        <w:t xml:space="preserve">kosztów </w:t>
      </w:r>
      <w:r w:rsidR="008C03E7">
        <w:rPr>
          <w:color w:val="000000"/>
        </w:rPr>
        <w:t>zakupu usług</w:t>
      </w:r>
      <w:r>
        <w:rPr>
          <w:color w:val="000000"/>
        </w:rPr>
        <w:t xml:space="preserve"> bezpośrednio</w:t>
      </w:r>
      <w:r w:rsidR="008C03E7">
        <w:rPr>
          <w:color w:val="000000"/>
        </w:rPr>
        <w:t xml:space="preserve"> związanych ze zrealizowaniem</w:t>
      </w:r>
      <w:r>
        <w:rPr>
          <w:color w:val="000000"/>
        </w:rPr>
        <w:t xml:space="preserve"> </w:t>
      </w:r>
      <w:r w:rsidR="008C03E7">
        <w:rPr>
          <w:color w:val="000000"/>
        </w:rPr>
        <w:t>nowej usługi społecznej</w:t>
      </w:r>
      <w:r w:rsidR="00F71FF2">
        <w:rPr>
          <w:color w:val="000000"/>
        </w:rPr>
        <w:t>,</w:t>
      </w:r>
      <w:r>
        <w:rPr>
          <w:color w:val="000000"/>
        </w:rPr>
        <w:t xml:space="preserve">   </w:t>
      </w:r>
    </w:p>
    <w:p w14:paraId="7B701009" w14:textId="6021CF61" w:rsidR="00F71FF2" w:rsidRPr="00F71FF2" w:rsidRDefault="005A35EA" w:rsidP="00F71FF2">
      <w:pPr>
        <w:pStyle w:val="Akapitzlist"/>
        <w:numPr>
          <w:ilvl w:val="1"/>
          <w:numId w:val="18"/>
        </w:numPr>
        <w:rPr>
          <w:color w:val="000000"/>
        </w:rPr>
      </w:pPr>
      <w:r w:rsidRPr="00F71FF2">
        <w:rPr>
          <w:color w:val="000000"/>
        </w:rPr>
        <w:t xml:space="preserve">kosztów </w:t>
      </w:r>
      <w:r w:rsidR="008C03E7">
        <w:rPr>
          <w:color w:val="000000"/>
        </w:rPr>
        <w:t xml:space="preserve">materiałów i/lub </w:t>
      </w:r>
      <w:r w:rsidRPr="00F71FF2">
        <w:rPr>
          <w:color w:val="000000"/>
        </w:rPr>
        <w:t>narzędzi (np. informatycznych)</w:t>
      </w:r>
      <w:r w:rsidR="00F71FF2" w:rsidRPr="00F71FF2">
        <w:rPr>
          <w:color w:val="000000"/>
        </w:rPr>
        <w:t xml:space="preserve">, </w:t>
      </w:r>
      <w:r w:rsidRPr="00F71FF2">
        <w:rPr>
          <w:color w:val="000000"/>
        </w:rPr>
        <w:t>urządzeń</w:t>
      </w:r>
      <w:r w:rsidR="00F71FF2" w:rsidRPr="00F71FF2">
        <w:rPr>
          <w:color w:val="000000"/>
        </w:rPr>
        <w:t xml:space="preserve"> oraz zakupów</w:t>
      </w:r>
      <w:r w:rsidRPr="00F71FF2">
        <w:rPr>
          <w:color w:val="000000"/>
        </w:rPr>
        <w:t xml:space="preserve"> potrzebnych do </w:t>
      </w:r>
      <w:r w:rsidR="00AF779C" w:rsidRPr="00F71FF2">
        <w:rPr>
          <w:color w:val="000000"/>
        </w:rPr>
        <w:t>przetestowania usługi</w:t>
      </w:r>
      <w:r w:rsidRPr="00F71FF2">
        <w:rPr>
          <w:color w:val="000000"/>
        </w:rPr>
        <w:t xml:space="preserve"> w zależności od jej specyfiki</w:t>
      </w:r>
      <w:r w:rsidR="00F71FF2" w:rsidRPr="00F71FF2">
        <w:rPr>
          <w:color w:val="000000"/>
        </w:rPr>
        <w:t xml:space="preserve">, w tym </w:t>
      </w:r>
      <w:r w:rsidR="00F71FF2">
        <w:rPr>
          <w:color w:val="000000"/>
        </w:rPr>
        <w:t>n</w:t>
      </w:r>
      <w:r w:rsidR="00F71FF2" w:rsidRPr="00F71FF2">
        <w:rPr>
          <w:color w:val="000000"/>
        </w:rPr>
        <w:t xml:space="preserve">arzędzia cyfrowe i oprogramowanie niezbędne do wdrażania usługi (np. aplikacja ułatwiająca </w:t>
      </w:r>
      <w:proofErr w:type="spellStart"/>
      <w:r w:rsidR="00F71FF2" w:rsidRPr="00F71FF2">
        <w:rPr>
          <w:color w:val="000000"/>
        </w:rPr>
        <w:t>teleopiekę</w:t>
      </w:r>
      <w:proofErr w:type="spellEnd"/>
      <w:r w:rsidR="00F71FF2" w:rsidRPr="00F71FF2">
        <w:rPr>
          <w:color w:val="000000"/>
        </w:rPr>
        <w:t>)</w:t>
      </w:r>
      <w:r w:rsidR="00F71FF2">
        <w:rPr>
          <w:color w:val="000000"/>
        </w:rPr>
        <w:t xml:space="preserve"> oraz ś</w:t>
      </w:r>
      <w:r w:rsidR="00F71FF2" w:rsidRPr="00F71FF2">
        <w:rPr>
          <w:color w:val="000000"/>
        </w:rPr>
        <w:t>rodki trwałe, sprzęt i materiały zużywalne, które są wprost wykorzystywane w trakcie usługi (np. materiały na warsztaty, drobny sprzęt rehabilitacyjny, gry edukacyjne)</w:t>
      </w:r>
      <w:r w:rsidR="00F71FF2">
        <w:rPr>
          <w:color w:val="000000"/>
        </w:rPr>
        <w:t>,</w:t>
      </w:r>
    </w:p>
    <w:p w14:paraId="000000A2" w14:textId="41799A7C" w:rsidR="00202A4D" w:rsidRPr="00F71FF2" w:rsidRDefault="00F71FF2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</w:pPr>
      <w:r>
        <w:rPr>
          <w:color w:val="000000"/>
        </w:rPr>
        <w:t>kosztów zapewnienia dostępności, tj. w</w:t>
      </w:r>
      <w:r w:rsidRPr="00F71FF2">
        <w:rPr>
          <w:color w:val="000000"/>
        </w:rPr>
        <w:t>ydatk</w:t>
      </w:r>
      <w:r>
        <w:rPr>
          <w:color w:val="000000"/>
        </w:rPr>
        <w:t>ów</w:t>
      </w:r>
      <w:r w:rsidRPr="00F71FF2">
        <w:rPr>
          <w:color w:val="000000"/>
        </w:rPr>
        <w:t xml:space="preserve"> konieczn</w:t>
      </w:r>
      <w:r>
        <w:rPr>
          <w:color w:val="000000"/>
        </w:rPr>
        <w:t>ych</w:t>
      </w:r>
      <w:r w:rsidRPr="00F71FF2">
        <w:rPr>
          <w:color w:val="000000"/>
        </w:rPr>
        <w:t>, by z usługi mogły skorzystać osoby ze szczególnymi potrzebami (np. opłacenie tłumacza języka migowego, pętla indukcyjna, podjazd)</w:t>
      </w:r>
      <w:r>
        <w:rPr>
          <w:color w:val="000000"/>
        </w:rPr>
        <w:t>,</w:t>
      </w:r>
    </w:p>
    <w:p w14:paraId="15507579" w14:textId="4D659106" w:rsidR="00F71FF2" w:rsidRDefault="00F71FF2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</w:pPr>
      <w:r>
        <w:t xml:space="preserve">kosztów drobnych adaptacji, tj. </w:t>
      </w:r>
      <w:r w:rsidRPr="00F71FF2">
        <w:t>napraw lub dostosowani</w:t>
      </w:r>
      <w:r>
        <w:t>a</w:t>
      </w:r>
      <w:r w:rsidRPr="00F71FF2">
        <w:t xml:space="preserve"> pomieszczeń, jeśli jest to niezbędne do rozpoczęcia świadczenia danej usługi</w:t>
      </w:r>
      <w:r>
        <w:t>,</w:t>
      </w:r>
    </w:p>
    <w:p w14:paraId="4C797051" w14:textId="03FB2B53" w:rsidR="00F71FF2" w:rsidRDefault="00F71FF2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</w:pPr>
      <w:r>
        <w:t>kosztów szkolenia kadr, tj. kosztów</w:t>
      </w:r>
      <w:r w:rsidRPr="00F71FF2">
        <w:t xml:space="preserve"> podniesienia kompetencji i rozwoju zawodowego zespołu oraz wolontariuszy, którzy będą pracować przy </w:t>
      </w:r>
      <w:r>
        <w:t xml:space="preserve">testowanej </w:t>
      </w:r>
      <w:r w:rsidRPr="00F71FF2">
        <w:t>usłudze</w:t>
      </w:r>
      <w:r w:rsidR="00BC60D0">
        <w:t>,</w:t>
      </w:r>
    </w:p>
    <w:p w14:paraId="55B9C1CE" w14:textId="3656FA82" w:rsidR="00BC60D0" w:rsidRPr="008C03E7" w:rsidRDefault="00BC60D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</w:pPr>
      <w:r w:rsidRPr="008C03E7">
        <w:t xml:space="preserve">kosztów promocji, tj. wydatków na działania promocyjne (np. ulotki reklamowe, </w:t>
      </w:r>
      <w:r w:rsidR="008C03E7">
        <w:t>promocje internetowe</w:t>
      </w:r>
      <w:r w:rsidRPr="008C03E7">
        <w:t>)</w:t>
      </w:r>
      <w:r w:rsidR="004A33A9" w:rsidRPr="008C03E7">
        <w:t>.</w:t>
      </w:r>
    </w:p>
    <w:p w14:paraId="000000A9" w14:textId="39007D87" w:rsidR="00202A4D" w:rsidRDefault="005A35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Wydatki, aby zostać uznane za kwalifikowalne</w:t>
      </w:r>
      <w:r w:rsidR="00CA3E54">
        <w:t>,</w:t>
      </w:r>
      <w:r>
        <w:t xml:space="preserve"> muszą spełnić jednocześnie następujące wymogi:</w:t>
      </w:r>
    </w:p>
    <w:p w14:paraId="000000AA" w14:textId="5713E1CF" w:rsidR="00202A4D" w:rsidRDefault="005A35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7" w:hanging="367"/>
      </w:pPr>
      <w:r>
        <w:t>zgodn</w:t>
      </w:r>
      <w:r w:rsidR="00F71FF2">
        <w:t>ość</w:t>
      </w:r>
      <w:r>
        <w:t xml:space="preserve"> z przepisami prawa powszechnie obowiązującego, w tym zarówno krajowego, jak i unijnego,</w:t>
      </w:r>
    </w:p>
    <w:p w14:paraId="2D39FF41" w14:textId="77777777" w:rsidR="00F71FF2" w:rsidRDefault="00F71FF2" w:rsidP="00FC6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7" w:hanging="367"/>
      </w:pPr>
      <w:r>
        <w:t>niezbędność do osiągnięcia celu – wydatki powinny być bezpośrednio z nim związane, bez ich poniesienia przetestowanie rozwiązania nie byłoby możliwe,</w:t>
      </w:r>
    </w:p>
    <w:p w14:paraId="76FAA8F4" w14:textId="04969BD2" w:rsidR="00F71FF2" w:rsidRDefault="00F71FF2" w:rsidP="00FC6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7" w:hanging="367"/>
      </w:pPr>
      <w:r>
        <w:t>oszczędność – wydatki powinny być dokonane w sposób niezawyżony w stosunku do średnich cen i stawek rynkowych, i spełniając</w:t>
      </w:r>
      <w:r w:rsidR="00FC70E6">
        <w:t>e</w:t>
      </w:r>
      <w:r>
        <w:t xml:space="preserve"> wymogi uzyskiwania najlepszych efektów z danych nakładów,</w:t>
      </w:r>
    </w:p>
    <w:p w14:paraId="27868E2C" w14:textId="7A0CAE70" w:rsidR="00FC65B2" w:rsidRDefault="005A35EA" w:rsidP="00FC6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7" w:hanging="367"/>
      </w:pPr>
      <w:r>
        <w:lastRenderedPageBreak/>
        <w:t xml:space="preserve">wydatki </w:t>
      </w:r>
      <w:r w:rsidR="00F71FF2">
        <w:t xml:space="preserve">powinny być </w:t>
      </w:r>
      <w:r>
        <w:t>prawidłowo udokumentowane,</w:t>
      </w:r>
      <w:r w:rsidR="00FC65B2">
        <w:t xml:space="preserve"> a dokumenty księgowe </w:t>
      </w:r>
      <w:r w:rsidR="00F71FF2">
        <w:t xml:space="preserve">powinny </w:t>
      </w:r>
      <w:r w:rsidR="00FC65B2">
        <w:t>zosta</w:t>
      </w:r>
      <w:r w:rsidR="00F71FF2">
        <w:t>ć</w:t>
      </w:r>
      <w:r w:rsidR="00FC65B2">
        <w:t xml:space="preserve"> </w:t>
      </w:r>
      <w:r w:rsidR="00FC65B2" w:rsidRPr="00F71FF2">
        <w:t>wystawione</w:t>
      </w:r>
      <w:r w:rsidR="00FC65B2">
        <w:t xml:space="preserve"> na </w:t>
      </w:r>
      <w:r w:rsidR="004A33A9">
        <w:t>Realizatora</w:t>
      </w:r>
      <w:r w:rsidR="00F71FF2">
        <w:t>,</w:t>
      </w:r>
    </w:p>
    <w:p w14:paraId="45395A84" w14:textId="042F3534" w:rsidR="00BC60D0" w:rsidRDefault="00CA3E54" w:rsidP="007A48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992"/>
      </w:pPr>
      <w:r>
        <w:t>W</w:t>
      </w:r>
      <w:r w:rsidR="005A35EA">
        <w:t xml:space="preserve">ydatki </w:t>
      </w:r>
      <w:r w:rsidR="00F71FF2">
        <w:t>powinny zostać poniesione</w:t>
      </w:r>
      <w:r w:rsidR="005A35EA">
        <w:t xml:space="preserve"> zgodnie z zapisami </w:t>
      </w:r>
      <w:r w:rsidR="00AF779C">
        <w:t>niniejszego Regulaminu</w:t>
      </w:r>
      <w:r w:rsidR="005A35EA">
        <w:t xml:space="preserve"> oraz umową </w:t>
      </w:r>
      <w:r w:rsidR="00FC65B2">
        <w:t>na</w:t>
      </w:r>
      <w:r w:rsidR="004A33A9">
        <w:t xml:space="preserve"> wsparcie na</w:t>
      </w:r>
      <w:r w:rsidR="00FC65B2">
        <w:t xml:space="preserve"> realizację</w:t>
      </w:r>
      <w:r w:rsidR="005A35EA">
        <w:t xml:space="preserve"> </w:t>
      </w:r>
      <w:r w:rsidR="004A33A9">
        <w:t>nowej usługi społecznej</w:t>
      </w:r>
      <w:r w:rsidR="005A35EA">
        <w:t>,</w:t>
      </w:r>
      <w:r>
        <w:t xml:space="preserve"> a dokumenty kosztowe</w:t>
      </w:r>
      <w:r w:rsidR="005A35EA">
        <w:t xml:space="preserve"> </w:t>
      </w:r>
      <w:r w:rsidR="008C03E7">
        <w:t xml:space="preserve">wystawione </w:t>
      </w:r>
      <w:r w:rsidR="005A35EA">
        <w:t xml:space="preserve">w okresie realizacji </w:t>
      </w:r>
      <w:r w:rsidR="004A33A9">
        <w:t xml:space="preserve">wsparcia </w:t>
      </w:r>
      <w:r w:rsidR="005A35EA">
        <w:t>tj. w okresie kwalifikowalności (oznacza to, że dokumenty księgowe muszą zostać wystawione</w:t>
      </w:r>
      <w:r w:rsidR="008C03E7">
        <w:t xml:space="preserve"> </w:t>
      </w:r>
      <w:r>
        <w:t>do dnia 31.10.2026 r.) Śr</w:t>
      </w:r>
      <w:r w:rsidR="00BC60D0">
        <w:t xml:space="preserve">odki finansowe przekazywane będą bezpośrednio przez </w:t>
      </w:r>
      <w:r w:rsidR="004A33A9">
        <w:t>Realizatora</w:t>
      </w:r>
      <w:r w:rsidR="00BC60D0">
        <w:t xml:space="preserve">, na rzecz Wykonawcy usługi/Dostawcy towaru, na podstawie odpowiednich dokumentów księgowych wystawionych na </w:t>
      </w:r>
      <w:r w:rsidR="004A33A9">
        <w:t>Realizatora</w:t>
      </w:r>
      <w:r w:rsidR="00BC60D0">
        <w:t>, tj.:</w:t>
      </w:r>
    </w:p>
    <w:p w14:paraId="73CF612F" w14:textId="4452445B" w:rsidR="00BC60D0" w:rsidRPr="004878C3" w:rsidRDefault="00BC60D0" w:rsidP="00BC60D0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spacing w:after="0"/>
        <w:ind w:left="992"/>
        <w:rPr>
          <w:b/>
          <w:u w:val="single"/>
        </w:rPr>
      </w:pPr>
      <w:r w:rsidRPr="004878C3">
        <w:rPr>
          <w:b/>
          <w:u w:val="single"/>
        </w:rPr>
        <w:t>Fundację Fundusz Współpracy,</w:t>
      </w:r>
    </w:p>
    <w:p w14:paraId="56162D59" w14:textId="6505083B" w:rsidR="00BC60D0" w:rsidRPr="004878C3" w:rsidRDefault="00BC60D0" w:rsidP="00BC60D0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spacing w:after="0"/>
        <w:ind w:left="992"/>
        <w:jc w:val="left"/>
        <w:rPr>
          <w:b/>
          <w:u w:val="single"/>
        </w:rPr>
      </w:pPr>
      <w:r w:rsidRPr="004878C3">
        <w:rPr>
          <w:b/>
          <w:u w:val="single"/>
        </w:rPr>
        <w:t>ul. Górnośląska 4a, 00-444 Warszawa,</w:t>
      </w:r>
      <w:r w:rsidRPr="004878C3">
        <w:rPr>
          <w:b/>
          <w:u w:val="single"/>
        </w:rPr>
        <w:br/>
        <w:t>NIP: 526-000-54-68.</w:t>
      </w:r>
    </w:p>
    <w:p w14:paraId="0D19A87D" w14:textId="77777777" w:rsidR="004878C3" w:rsidRDefault="004878C3" w:rsidP="00BC60D0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spacing w:after="0"/>
        <w:ind w:left="992"/>
        <w:jc w:val="left"/>
      </w:pPr>
    </w:p>
    <w:p w14:paraId="22FB89B8" w14:textId="17E87837" w:rsidR="00F71FF2" w:rsidRDefault="00BC60D0" w:rsidP="00BC60D0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spacing w:after="0"/>
        <w:ind w:left="992"/>
      </w:pPr>
      <w:r>
        <w:t xml:space="preserve">Oznacza to, że </w:t>
      </w:r>
      <w:r w:rsidR="004A33A9">
        <w:t xml:space="preserve">Realizator </w:t>
      </w:r>
      <w:r>
        <w:t xml:space="preserve">sam ureguluje koszty związane z realizacją </w:t>
      </w:r>
      <w:r w:rsidR="004A33A9">
        <w:t xml:space="preserve">przyznanego wsparcia </w:t>
      </w:r>
      <w:r>
        <w:t xml:space="preserve">na podstawie dokumentów księgowych dostarczonych przez </w:t>
      </w:r>
      <w:r w:rsidR="004A33A9">
        <w:t>Wnioskodawcę</w:t>
      </w:r>
      <w:r>
        <w:t xml:space="preserve"> po realizacji </w:t>
      </w:r>
      <w:r w:rsidR="004A33A9">
        <w:t>nowej usługi społecznej opisanej we wniosku o przyznanie wsparcia</w:t>
      </w:r>
      <w:r>
        <w:t>. Dokumenty księgowe powinny być dostarczone przez Wnioskodawcę w formie</w:t>
      </w:r>
      <w:r w:rsidR="004A33A9">
        <w:t xml:space="preserve"> </w:t>
      </w:r>
      <w:r w:rsidR="004A33A9" w:rsidRPr="008C03E7">
        <w:t>elektronicznej</w:t>
      </w:r>
      <w:r w:rsidRPr="008C03E7">
        <w:t xml:space="preserve">  (w uzasadnionych przypadkach w formie </w:t>
      </w:r>
      <w:r w:rsidR="004A33A9" w:rsidRPr="008C03E7">
        <w:t>papierowej</w:t>
      </w:r>
      <w:r w:rsidRPr="008C03E7">
        <w:t>)</w:t>
      </w:r>
      <w:r>
        <w:t xml:space="preserve"> niezwłocznie po realizacji </w:t>
      </w:r>
      <w:r w:rsidR="004A33A9">
        <w:t>wniosku o wsparcie</w:t>
      </w:r>
      <w:r>
        <w:t xml:space="preserve">, jednak </w:t>
      </w:r>
      <w:r w:rsidRPr="00FC70E6">
        <w:rPr>
          <w:b/>
        </w:rPr>
        <w:t xml:space="preserve">nie później niż do </w:t>
      </w:r>
      <w:r w:rsidR="00527B99">
        <w:rPr>
          <w:b/>
        </w:rPr>
        <w:t xml:space="preserve">dn. </w:t>
      </w:r>
      <w:r w:rsidR="00BA3790" w:rsidRPr="00FC70E6">
        <w:rPr>
          <w:b/>
        </w:rPr>
        <w:t>5 listopada</w:t>
      </w:r>
      <w:r w:rsidRPr="00FC70E6">
        <w:rPr>
          <w:b/>
        </w:rPr>
        <w:t xml:space="preserve"> 2026 roku</w:t>
      </w:r>
      <w:r>
        <w:t>.</w:t>
      </w:r>
    </w:p>
    <w:p w14:paraId="715CC168" w14:textId="1FAE3879" w:rsidR="00F71FF2" w:rsidRPr="00FC65B2" w:rsidRDefault="005A35EA" w:rsidP="00F71FF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FC65B2">
        <w:t>Udzielon</w:t>
      </w:r>
      <w:r w:rsidR="00BA3790">
        <w:t>e</w:t>
      </w:r>
      <w:r w:rsidR="00FC70E6">
        <w:t xml:space="preserve"> </w:t>
      </w:r>
      <w:r w:rsidR="00BA3790">
        <w:t xml:space="preserve">wsparcie </w:t>
      </w:r>
      <w:r w:rsidRPr="00FC65B2">
        <w:t>nie może być przeznaczon</w:t>
      </w:r>
      <w:r w:rsidR="00BA3790">
        <w:t>e</w:t>
      </w:r>
      <w:r w:rsidRPr="00FC65B2">
        <w:t xml:space="preserve"> na finansowanie działań, które zostały dofinansowane z innych źródeł, w tym z funduszy Unii Europejskiej, w tym z EFS/EFS+, czy dotacji z krajowych środków publicznych (zakaz podwójnego finansowania). </w:t>
      </w:r>
    </w:p>
    <w:p w14:paraId="000000B2" w14:textId="67967129" w:rsidR="00202A4D" w:rsidRPr="00E444E5" w:rsidRDefault="005A35EA">
      <w:pPr>
        <w:pStyle w:val="Nagwek2"/>
        <w:numPr>
          <w:ilvl w:val="1"/>
          <w:numId w:val="11"/>
        </w:numPr>
        <w:spacing w:line="276" w:lineRule="auto"/>
      </w:pPr>
      <w:r w:rsidRPr="00E444E5">
        <w:t>Wydatki niekwalifikowalne</w:t>
      </w:r>
    </w:p>
    <w:p w14:paraId="3FD42C40" w14:textId="3B93D93B" w:rsidR="004122A9" w:rsidRPr="00E444E5" w:rsidRDefault="004122A9" w:rsidP="004122A9">
      <w:pPr>
        <w:pStyle w:val="Akapitzlist"/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left"/>
      </w:pPr>
      <w:r w:rsidRPr="00E444E5">
        <w:t xml:space="preserve">1. Do wydatków, które nie mogą być finansowane w ramach </w:t>
      </w:r>
      <w:r w:rsidR="00BA3790">
        <w:t>wsparcia</w:t>
      </w:r>
      <w:r w:rsidRPr="00E444E5">
        <w:t>, należą wydatki nie</w:t>
      </w:r>
      <w:r w:rsidR="00E444E5">
        <w:t xml:space="preserve"> </w:t>
      </w:r>
      <w:r w:rsidRPr="00E444E5">
        <w:t xml:space="preserve">odnoszące się jednoznacznie do </w:t>
      </w:r>
      <w:r w:rsidR="00BA3790">
        <w:t>realizowanej usługi społecznej</w:t>
      </w:r>
      <w:r w:rsidRPr="00E444E5">
        <w:t>, a także w szczególności wydatki poniesione na następując</w:t>
      </w:r>
      <w:r w:rsidR="00612F31">
        <w:t>e</w:t>
      </w:r>
      <w:r w:rsidRPr="00E444E5">
        <w:t xml:space="preserve"> cel</w:t>
      </w:r>
      <w:r w:rsidR="00612F31">
        <w:t>e</w:t>
      </w:r>
      <w:r w:rsidRPr="00E444E5">
        <w:t>:</w:t>
      </w:r>
    </w:p>
    <w:p w14:paraId="52AA1A05" w14:textId="736298CC" w:rsidR="004122A9" w:rsidRPr="00E444E5" w:rsidRDefault="004122A9" w:rsidP="008C03E7">
      <w:pPr>
        <w:autoSpaceDE w:val="0"/>
        <w:autoSpaceDN w:val="0"/>
        <w:adjustRightInd w:val="0"/>
        <w:spacing w:after="0" w:line="240" w:lineRule="auto"/>
      </w:pPr>
    </w:p>
    <w:p w14:paraId="11801CAC" w14:textId="256177A2" w:rsidR="004122A9" w:rsidRPr="00E444E5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131" w:firstLine="720"/>
      </w:pPr>
      <w:r>
        <w:t>a</w:t>
      </w:r>
      <w:r w:rsidR="004122A9" w:rsidRPr="00E444E5">
        <w:t>. zakup nieruchomości gruntowej, lokalowej, budowlanej,</w:t>
      </w:r>
    </w:p>
    <w:p w14:paraId="2AACF2C1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273" w:firstLine="578"/>
      </w:pPr>
      <w:r>
        <w:t>b</w:t>
      </w:r>
      <w:r w:rsidR="004122A9" w:rsidRPr="00E444E5">
        <w:t>. rezerwy na pokrycie przyszłych strat lub zobowiązań,</w:t>
      </w:r>
    </w:p>
    <w:p w14:paraId="1BE4F5C9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273" w:firstLine="578"/>
      </w:pPr>
      <w:r>
        <w:t>c</w:t>
      </w:r>
      <w:r w:rsidR="004122A9" w:rsidRPr="00E444E5">
        <w:t>. odsetki z tytułu niezapłaconych w terminie zobowiązań,</w:t>
      </w:r>
    </w:p>
    <w:p w14:paraId="4C54F946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273" w:firstLine="578"/>
      </w:pPr>
      <w:r>
        <w:t>d</w:t>
      </w:r>
      <w:r w:rsidR="004122A9" w:rsidRPr="00E444E5">
        <w:t>. koszty kar i grzywien,</w:t>
      </w:r>
    </w:p>
    <w:p w14:paraId="2A5A7083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273" w:firstLine="578"/>
      </w:pPr>
      <w:r>
        <w:t>e</w:t>
      </w:r>
      <w:r w:rsidR="004122A9" w:rsidRPr="00E444E5">
        <w:t>. koszty procesów sądowych,</w:t>
      </w:r>
    </w:p>
    <w:p w14:paraId="3A3AAB2E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993" w:hanging="142"/>
      </w:pPr>
      <w:r>
        <w:t>f</w:t>
      </w:r>
      <w:r w:rsidR="004122A9" w:rsidRPr="00E444E5">
        <w:t>. nagrody, premie i inne formy bonifikaty rzeczowej lub finansowej dla osób zajmujących się realizacją zadania,</w:t>
      </w:r>
    </w:p>
    <w:p w14:paraId="68BD9078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993" w:hanging="142"/>
      </w:pPr>
      <w:r>
        <w:t>g</w:t>
      </w:r>
      <w:r w:rsidR="004122A9" w:rsidRPr="00E444E5">
        <w:t xml:space="preserve">. zakup napojów alkoholowych (jest to niezgodne z art. 4 ust. 1 pkt 32 </w:t>
      </w:r>
      <w:proofErr w:type="spellStart"/>
      <w:r w:rsidR="004122A9" w:rsidRPr="00E444E5">
        <w:t>UoDPPioW</w:t>
      </w:r>
      <w:proofErr w:type="spellEnd"/>
      <w:r w:rsidR="004122A9" w:rsidRPr="00E444E5">
        <w:t xml:space="preserve"> oraz art. 1 ust. 1 Ustawy z dnia 26 października 1982 r. o wychowaniu w trzeźwości i przeciwdziałaniu alkoholizmowi (Dz. U. Z 2023 r. Poz. 215),</w:t>
      </w:r>
    </w:p>
    <w:p w14:paraId="12DC4A4D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993" w:hanging="142"/>
      </w:pPr>
      <w:r>
        <w:lastRenderedPageBreak/>
        <w:t>h</w:t>
      </w:r>
      <w:r w:rsidR="004122A9" w:rsidRPr="00E444E5">
        <w:t>. koszty wyjazdów służbowych osób zaangażowanych w realizację projektu na podstawie umowy cywilnoprawnej,</w:t>
      </w:r>
    </w:p>
    <w:p w14:paraId="40841F5E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993" w:hanging="142"/>
      </w:pPr>
      <w:r>
        <w:t>i</w:t>
      </w:r>
      <w:r w:rsidR="004122A9" w:rsidRPr="00E444E5">
        <w:t>. wydatki związane z tworzeniem kapitału żelaznego organizacji,</w:t>
      </w:r>
    </w:p>
    <w:p w14:paraId="46C4EC7D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993" w:hanging="142"/>
      </w:pPr>
      <w:r>
        <w:t>j</w:t>
      </w:r>
      <w:r w:rsidR="004122A9" w:rsidRPr="00E444E5">
        <w:t>. wydatki związane z realizacją celów religijnych oraz uprawiania kultu religijnego,</w:t>
      </w:r>
    </w:p>
    <w:p w14:paraId="426640E9" w14:textId="77777777" w:rsidR="00D8445C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993" w:hanging="142"/>
      </w:pPr>
      <w:r>
        <w:t>k</w:t>
      </w:r>
      <w:r w:rsidR="004122A9" w:rsidRPr="00E444E5">
        <w:t>. wydatki związane z realizacją celów politycznych,</w:t>
      </w:r>
    </w:p>
    <w:p w14:paraId="0254DA7E" w14:textId="29C6959C" w:rsidR="004122A9" w:rsidRDefault="008C03E7" w:rsidP="00D8445C">
      <w:pPr>
        <w:pBdr>
          <w:top w:val="nil"/>
          <w:left w:val="nil"/>
          <w:bottom w:val="nil"/>
          <w:right w:val="nil"/>
          <w:between w:val="nil"/>
        </w:pBdr>
        <w:ind w:left="993" w:hanging="142"/>
      </w:pPr>
      <w:r>
        <w:t>l</w:t>
      </w:r>
      <w:r w:rsidR="004122A9" w:rsidRPr="00E444E5">
        <w:t xml:space="preserve">. wydatki za usługi lub produkty zamówione i zakupione w ramach </w:t>
      </w:r>
      <w:r w:rsidR="00CA3E54">
        <w:t xml:space="preserve">realizacji usługi społecznej </w:t>
      </w:r>
      <w:r w:rsidR="004122A9" w:rsidRPr="00E444E5">
        <w:t xml:space="preserve">bezpośrednio od członków </w:t>
      </w:r>
      <w:r>
        <w:t xml:space="preserve">Wnioskodawcy </w:t>
      </w:r>
      <w:r w:rsidR="004122A9" w:rsidRPr="00E444E5">
        <w:t>lub</w:t>
      </w:r>
      <w:r w:rsidR="00E444E5" w:rsidRPr="00E444E5">
        <w:t xml:space="preserve"> </w:t>
      </w:r>
      <w:r w:rsidR="004122A9" w:rsidRPr="00E444E5">
        <w:t>członków zarządu organizacji pozarządowej będącej Wnioskodawcą lub</w:t>
      </w:r>
      <w:r w:rsidR="00E444E5" w:rsidRPr="00E444E5">
        <w:t xml:space="preserve"> </w:t>
      </w:r>
      <w:r w:rsidR="004122A9" w:rsidRPr="00E444E5">
        <w:t>Realizatorem bądź podmiotów powiązanych osobowo lub kapitałowo z Wnioskodawcą</w:t>
      </w:r>
      <w:r w:rsidR="00E444E5" w:rsidRPr="00E444E5">
        <w:t xml:space="preserve"> </w:t>
      </w:r>
      <w:r w:rsidR="004122A9" w:rsidRPr="00E444E5">
        <w:t>lub z Realizatorem, tj. od osób pozostających w związku małżeńskim, w stosunku</w:t>
      </w:r>
      <w:r w:rsidR="00E444E5" w:rsidRPr="00E444E5">
        <w:t xml:space="preserve"> </w:t>
      </w:r>
      <w:r w:rsidR="004122A9" w:rsidRPr="00E444E5">
        <w:t xml:space="preserve">pokrewieństwa lub powinowactwa w linii prostej w stosunku do członków </w:t>
      </w:r>
      <w:r w:rsidR="00CA3E54">
        <w:t>Wnioskodawcy</w:t>
      </w:r>
      <w:r w:rsidR="004122A9" w:rsidRPr="00E444E5">
        <w:t xml:space="preserve"> bądź zarządu </w:t>
      </w:r>
      <w:r w:rsidR="00CA3E54">
        <w:t>Wnioskodawcy</w:t>
      </w:r>
      <w:r w:rsidR="004122A9" w:rsidRPr="00E444E5">
        <w:t xml:space="preserve"> oraz </w:t>
      </w:r>
      <w:r w:rsidR="004122A9" w:rsidRPr="00CA3E54">
        <w:t>od podmiotu, wobec którego</w:t>
      </w:r>
      <w:r w:rsidR="00E444E5" w:rsidRPr="00CA3E54">
        <w:t xml:space="preserve"> </w:t>
      </w:r>
      <w:r w:rsidR="004122A9" w:rsidRPr="00CA3E54">
        <w:t>zachodzi którakolwiek z okoliczności: członek</w:t>
      </w:r>
      <w:r w:rsidR="00CA3E54">
        <w:t>/członek zarządu</w:t>
      </w:r>
      <w:r w:rsidR="00CA3E54" w:rsidRPr="00CA3E54">
        <w:t xml:space="preserve"> Wnioskodawcy</w:t>
      </w:r>
      <w:r w:rsidR="004122A9" w:rsidRPr="00E444E5">
        <w:t xml:space="preserve"> jest członkiem organu zarządzającego lub nadzorczego</w:t>
      </w:r>
      <w:r w:rsidR="00E444E5" w:rsidRPr="00E444E5">
        <w:t xml:space="preserve"> </w:t>
      </w:r>
      <w:r w:rsidR="004122A9" w:rsidRPr="00E444E5">
        <w:t>podmiotu lub posiada udziały, lub jest wspólnikiem tego podmiotu.</w:t>
      </w:r>
    </w:p>
    <w:p w14:paraId="000000BD" w14:textId="58FAE112" w:rsidR="00202A4D" w:rsidRDefault="00E444E5" w:rsidP="00D8445C">
      <w:pPr>
        <w:autoSpaceDE w:val="0"/>
        <w:autoSpaceDN w:val="0"/>
        <w:adjustRightInd w:val="0"/>
        <w:spacing w:after="0" w:line="240" w:lineRule="auto"/>
        <w:ind w:left="993" w:hanging="426"/>
      </w:pPr>
      <w:r>
        <w:t xml:space="preserve">2. Dodatkowo niekwalifikowalne są wszystkie koszty administrowania </w:t>
      </w:r>
      <w:r w:rsidR="008C03E7">
        <w:t>realizacją wniosku</w:t>
      </w:r>
      <w:r>
        <w:t xml:space="preserve"> (koszty pośrednie), w tym w szczególności koszty koordynacji i rozliczenia </w:t>
      </w:r>
      <w:r w:rsidR="008C03E7">
        <w:t>wsparcia</w:t>
      </w:r>
      <w:r>
        <w:t>.</w:t>
      </w:r>
    </w:p>
    <w:p w14:paraId="2B996328" w14:textId="367DB36C" w:rsidR="00CA3E54" w:rsidRDefault="00CA3E54" w:rsidP="008C03E7">
      <w:pPr>
        <w:autoSpaceDE w:val="0"/>
        <w:autoSpaceDN w:val="0"/>
        <w:adjustRightInd w:val="0"/>
        <w:spacing w:after="0" w:line="240" w:lineRule="auto"/>
        <w:ind w:left="709" w:hanging="142"/>
      </w:pPr>
    </w:p>
    <w:p w14:paraId="0F59116D" w14:textId="77777777" w:rsidR="00CA3E54" w:rsidRPr="008C03E7" w:rsidRDefault="00CA3E54" w:rsidP="008C03E7">
      <w:pPr>
        <w:autoSpaceDE w:val="0"/>
        <w:autoSpaceDN w:val="0"/>
        <w:adjustRightInd w:val="0"/>
        <w:spacing w:after="0" w:line="240" w:lineRule="auto"/>
        <w:ind w:left="709" w:hanging="142"/>
      </w:pPr>
    </w:p>
    <w:p w14:paraId="000000BE" w14:textId="320192DD" w:rsidR="00202A4D" w:rsidRDefault="005A35EA" w:rsidP="00E03C00">
      <w:pPr>
        <w:pStyle w:val="Nagwek1"/>
        <w:numPr>
          <w:ilvl w:val="0"/>
          <w:numId w:val="11"/>
        </w:numPr>
        <w:spacing w:before="0" w:line="276" w:lineRule="auto"/>
      </w:pPr>
      <w:r>
        <w:t xml:space="preserve">ZASADY PRZYJMOWANIA I OCENY WNIOSKÓW O PRZYZNANIE </w:t>
      </w:r>
      <w:r w:rsidR="00637B09">
        <w:t>WSPARCIA</w:t>
      </w:r>
    </w:p>
    <w:p w14:paraId="000000BF" w14:textId="016BE761" w:rsidR="00202A4D" w:rsidRDefault="005A35EA" w:rsidP="00E03C00">
      <w:pPr>
        <w:pStyle w:val="Nagwek2"/>
        <w:numPr>
          <w:ilvl w:val="1"/>
          <w:numId w:val="11"/>
        </w:numPr>
        <w:spacing w:line="276" w:lineRule="auto"/>
      </w:pPr>
      <w:r>
        <w:t xml:space="preserve">Zasady przyjmowania i wyboru wniosków o przyznanie </w:t>
      </w:r>
      <w:r w:rsidR="00637B09">
        <w:t>wsparcia</w:t>
      </w:r>
    </w:p>
    <w:p w14:paraId="000000C0" w14:textId="40019AC3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Nabory</w:t>
      </w:r>
      <w:r>
        <w:rPr>
          <w:color w:val="000000"/>
        </w:rPr>
        <w:t xml:space="preserve"> wniosków o przyznanie </w:t>
      </w:r>
      <w:r w:rsidR="00637B09">
        <w:rPr>
          <w:color w:val="000000"/>
        </w:rPr>
        <w:t>wsparcia</w:t>
      </w:r>
      <w:r>
        <w:rPr>
          <w:color w:val="000000"/>
        </w:rPr>
        <w:t xml:space="preserve"> są otwarte dla wszystkich </w:t>
      </w:r>
      <w:r w:rsidR="00AF779C">
        <w:rPr>
          <w:color w:val="000000"/>
        </w:rPr>
        <w:t>podmiotów ekonomii społecznej</w:t>
      </w:r>
      <w:r>
        <w:rPr>
          <w:color w:val="000000"/>
        </w:rPr>
        <w:t xml:space="preserve"> w celu umożliwienia </w:t>
      </w:r>
      <w:r>
        <w:t xml:space="preserve">ubiegania się o </w:t>
      </w:r>
      <w:r w:rsidR="00637B09">
        <w:t>wsparcie</w:t>
      </w:r>
      <w:r>
        <w:t xml:space="preserve"> na równych zasadach</w:t>
      </w:r>
      <w:r w:rsidR="00637B09">
        <w:t xml:space="preserve"> </w:t>
      </w:r>
      <w:r>
        <w:rPr>
          <w:color w:val="000000"/>
        </w:rPr>
        <w:t xml:space="preserve">(z zastrzeżeniem </w:t>
      </w:r>
      <w:r>
        <w:t>postanowień</w:t>
      </w:r>
      <w:r>
        <w:rPr>
          <w:color w:val="000000"/>
        </w:rPr>
        <w:t xml:space="preserve"> </w:t>
      </w:r>
      <w:r>
        <w:t>rozdziału</w:t>
      </w:r>
      <w:r>
        <w:rPr>
          <w:color w:val="000000"/>
        </w:rPr>
        <w:t xml:space="preserve"> 2).</w:t>
      </w:r>
    </w:p>
    <w:p w14:paraId="000000C1" w14:textId="189B049B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Wniosek o przyznanie </w:t>
      </w:r>
      <w:r w:rsidR="00637B09">
        <w:t xml:space="preserve">wsparcia </w:t>
      </w:r>
      <w:r>
        <w:t>składany jest w generatorze wniosków. Złożenie wniosku w generatorze wniosków oznacza potwierdzenie zgodności z aktualnym stanem prawnym i faktycznym informacji i oświadczeń zawartych we wniosku.</w:t>
      </w:r>
    </w:p>
    <w:p w14:paraId="000000C2" w14:textId="77777777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Wnioski złożone w inny sposób niż za pośrednictwem generatora lub wnioski złożone </w:t>
      </w:r>
      <w:r>
        <w:br/>
        <w:t>po upływie terminu zamknięcia naboru zostaną odrzucone jako wnioski nie spełniające warunku formalnego.</w:t>
      </w:r>
    </w:p>
    <w:p w14:paraId="000000C3" w14:textId="547C0A7B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We wniosku o przyznanie </w:t>
      </w:r>
      <w:r w:rsidR="00637B09">
        <w:t xml:space="preserve">wsparcia </w:t>
      </w:r>
      <w:r>
        <w:t xml:space="preserve">(wzór wniosku stanowi załącznik nr </w:t>
      </w:r>
      <w:r w:rsidR="00D8445C">
        <w:t>1</w:t>
      </w:r>
      <w:r>
        <w:t xml:space="preserve"> do nn. </w:t>
      </w:r>
      <w:r w:rsidR="004D7EB3">
        <w:t>Regulaminu</w:t>
      </w:r>
      <w:r>
        <w:t xml:space="preserve">), podmiot ubiegający się o </w:t>
      </w:r>
      <w:r w:rsidR="00637B09">
        <w:t>wsparcie</w:t>
      </w:r>
      <w:r>
        <w:t xml:space="preserve"> musi zawrzeć:</w:t>
      </w:r>
    </w:p>
    <w:p w14:paraId="328E0BBE" w14:textId="77777777" w:rsidR="00D8445C" w:rsidRDefault="004D7EB3" w:rsidP="00D8445C">
      <w:pPr>
        <w:numPr>
          <w:ilvl w:val="0"/>
          <w:numId w:val="6"/>
        </w:numPr>
        <w:tabs>
          <w:tab w:val="left" w:pos="983"/>
        </w:tabs>
        <w:spacing w:before="120" w:after="0"/>
        <w:ind w:left="1276" w:hanging="142"/>
      </w:pPr>
      <w:r>
        <w:t>o</w:t>
      </w:r>
      <w:r w:rsidR="005A35EA">
        <w:t>pis</w:t>
      </w:r>
      <w:r>
        <w:t xml:space="preserve"> dotychczasowego doświadczenia podmiotu w realizacji usług społecznych;</w:t>
      </w:r>
      <w:r w:rsidR="005A35EA">
        <w:t xml:space="preserve"> </w:t>
      </w:r>
    </w:p>
    <w:p w14:paraId="667FCE4B" w14:textId="77777777" w:rsidR="00D8445C" w:rsidRDefault="004D7EB3" w:rsidP="00D8445C">
      <w:pPr>
        <w:numPr>
          <w:ilvl w:val="0"/>
          <w:numId w:val="6"/>
        </w:numPr>
        <w:tabs>
          <w:tab w:val="left" w:pos="983"/>
        </w:tabs>
        <w:spacing w:before="120" w:after="0"/>
        <w:ind w:left="1276" w:hanging="142"/>
      </w:pPr>
      <w:r>
        <w:t xml:space="preserve">opis </w:t>
      </w:r>
      <w:r w:rsidR="00AF779C">
        <w:t>nowej usługi społecznej</w:t>
      </w:r>
      <w:r>
        <w:t xml:space="preserve"> (w tym uzasadnienie potrzeby jej przetestowania, określenie grup docelowych</w:t>
      </w:r>
      <w:r w:rsidR="00446BE7" w:rsidRPr="00446BE7">
        <w:t xml:space="preserve"> </w:t>
      </w:r>
      <w:r w:rsidR="00446BE7">
        <w:t>i sposobów poszukiwania odbiorców</w:t>
      </w:r>
      <w:r>
        <w:t xml:space="preserve">, </w:t>
      </w:r>
      <w:r w:rsidR="00446BE7">
        <w:t>opis</w:t>
      </w:r>
      <w:r>
        <w:t xml:space="preserve"> posiadanych zasob</w:t>
      </w:r>
      <w:r w:rsidR="00446BE7">
        <w:t>ów</w:t>
      </w:r>
      <w:r>
        <w:t xml:space="preserve">, plan </w:t>
      </w:r>
      <w:r w:rsidR="00446BE7">
        <w:t>realizacji nowej usługi społecznej)</w:t>
      </w:r>
      <w:r w:rsidR="005A35EA">
        <w:t>;</w:t>
      </w:r>
    </w:p>
    <w:p w14:paraId="2C7EE687" w14:textId="77777777" w:rsidR="00D8445C" w:rsidRDefault="005A35EA" w:rsidP="00D8445C">
      <w:pPr>
        <w:numPr>
          <w:ilvl w:val="0"/>
          <w:numId w:val="6"/>
        </w:numPr>
        <w:tabs>
          <w:tab w:val="left" w:pos="983"/>
        </w:tabs>
        <w:spacing w:before="120" w:after="0"/>
        <w:ind w:left="1276" w:hanging="142"/>
      </w:pPr>
      <w:r w:rsidRPr="004D7EB3">
        <w:t>opis zakładanych</w:t>
      </w:r>
      <w:r w:rsidR="004D7EB3" w:rsidRPr="004D7EB3">
        <w:t xml:space="preserve"> </w:t>
      </w:r>
      <w:r w:rsidRPr="004D7EB3">
        <w:t>rezultatów;</w:t>
      </w:r>
    </w:p>
    <w:p w14:paraId="40749C4A" w14:textId="77777777" w:rsidR="00D8445C" w:rsidRDefault="004D7EB3" w:rsidP="00D8445C">
      <w:pPr>
        <w:numPr>
          <w:ilvl w:val="0"/>
          <w:numId w:val="6"/>
        </w:numPr>
        <w:tabs>
          <w:tab w:val="left" w:pos="983"/>
        </w:tabs>
        <w:spacing w:before="120" w:after="0"/>
        <w:ind w:left="1276" w:hanging="142"/>
      </w:pPr>
      <w:r w:rsidRPr="004D7EB3">
        <w:lastRenderedPageBreak/>
        <w:t xml:space="preserve">opis </w:t>
      </w:r>
      <w:proofErr w:type="spellStart"/>
      <w:r w:rsidRPr="004D7EB3">
        <w:t>ryzyk</w:t>
      </w:r>
      <w:proofErr w:type="spellEnd"/>
      <w:r w:rsidRPr="004D7EB3">
        <w:t xml:space="preserve"> oraz sposobów ich minimalizowania</w:t>
      </w:r>
      <w:r w:rsidR="005A35EA" w:rsidRPr="004D7EB3">
        <w:t>;</w:t>
      </w:r>
    </w:p>
    <w:p w14:paraId="0028EAAA" w14:textId="77777777" w:rsidR="00D8445C" w:rsidRDefault="004D7EB3" w:rsidP="00D8445C">
      <w:pPr>
        <w:numPr>
          <w:ilvl w:val="0"/>
          <w:numId w:val="6"/>
        </w:numPr>
        <w:tabs>
          <w:tab w:val="left" w:pos="983"/>
        </w:tabs>
        <w:spacing w:before="120" w:after="0"/>
        <w:ind w:left="1276" w:hanging="142"/>
      </w:pPr>
      <w:r w:rsidRPr="004D7EB3">
        <w:t>opis koncepcji zachowania trwałości usługi społecznej;</w:t>
      </w:r>
    </w:p>
    <w:p w14:paraId="000000C7" w14:textId="3CBF3694" w:rsidR="00202A4D" w:rsidRPr="004D7EB3" w:rsidRDefault="00D8445C" w:rsidP="00D8445C">
      <w:pPr>
        <w:numPr>
          <w:ilvl w:val="0"/>
          <w:numId w:val="6"/>
        </w:numPr>
        <w:tabs>
          <w:tab w:val="left" w:pos="983"/>
        </w:tabs>
        <w:spacing w:before="120" w:after="0"/>
        <w:ind w:left="1276" w:hanging="142"/>
      </w:pPr>
      <w:r>
        <w:t xml:space="preserve"> </w:t>
      </w:r>
      <w:r w:rsidR="005A35EA" w:rsidRPr="004D7EB3">
        <w:t xml:space="preserve">budżet </w:t>
      </w:r>
      <w:r w:rsidR="00446BE7">
        <w:t>realizacji nowej usługi społecznej</w:t>
      </w:r>
      <w:r w:rsidR="005A35EA" w:rsidRPr="004D7EB3">
        <w:t xml:space="preserve"> wraz z szacowaniem, uzasadnieniem</w:t>
      </w:r>
      <w:r w:rsidR="00446BE7">
        <w:t>.</w:t>
      </w:r>
    </w:p>
    <w:p w14:paraId="000000CD" w14:textId="79B75F8E" w:rsidR="00202A4D" w:rsidRDefault="005A35EA" w:rsidP="008C03E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Ocena wniosku o przyznanie </w:t>
      </w:r>
      <w:r w:rsidR="00637B09">
        <w:t xml:space="preserve">wsparcia </w:t>
      </w:r>
      <w:r>
        <w:t xml:space="preserve">dokonywana jest w generatorze zgodnie z Kartą </w:t>
      </w:r>
      <w:r w:rsidR="00446BE7">
        <w:t>o</w:t>
      </w:r>
      <w:r>
        <w:t xml:space="preserve">ceny </w:t>
      </w:r>
      <w:r w:rsidR="00446BE7">
        <w:t xml:space="preserve">merytorycznej </w:t>
      </w:r>
      <w:r>
        <w:t xml:space="preserve">Wniosku, która stanowi załącznik nr </w:t>
      </w:r>
      <w:r w:rsidR="00D8445C">
        <w:t>2</w:t>
      </w:r>
      <w:r>
        <w:t xml:space="preserve"> do niniejszych Procedur, przez pracowników </w:t>
      </w:r>
      <w:r w:rsidR="00637B09">
        <w:t>Realizatora</w:t>
      </w:r>
      <w:r>
        <w:t xml:space="preserve">, którzy posiadają wiedzę w zakresie warunków wyboru i kryteriów oceny wniosków. </w:t>
      </w:r>
    </w:p>
    <w:p w14:paraId="000000CE" w14:textId="77777777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Każdy oceniający składa oświadczenie o zachowaniu bezstronności i poufności oraz braku konfliktu interesów.</w:t>
      </w:r>
    </w:p>
    <w:p w14:paraId="000000D2" w14:textId="66FE383F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Ocena wniosków dokonywana jest po zamknięciu naboru przez dwóch pracowników</w:t>
      </w:r>
      <w:r w:rsidR="00637B09">
        <w:t xml:space="preserve"> Realizatora</w:t>
      </w:r>
      <w:r>
        <w:t>, zgodnie z zasadami wskazanymi w podrozdziale 4.2 niniejsz</w:t>
      </w:r>
      <w:r w:rsidR="008C03E7">
        <w:t>ego Regulaminu</w:t>
      </w:r>
      <w:r>
        <w:t xml:space="preserve"> oraz zasadą „dwóch par oczu”.</w:t>
      </w:r>
    </w:p>
    <w:p w14:paraId="000000D3" w14:textId="43712EFD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Na zakończenie oceny wniosków w ramach każdego naboru sporządzany jest zbiorczy protokół z oceny, podpisany przez członków zespołu oceniającego i kierownika projektu. Listy przyznanych grantów publikowane będą na stronie internetowej projektu </w:t>
      </w:r>
      <w:hyperlink r:id="rId11" w:history="1">
        <w:r w:rsidR="00AF779C" w:rsidRPr="00AF779C">
          <w:rPr>
            <w:rStyle w:val="Hipercze"/>
          </w:rPr>
          <w:t>www.mowes.pl</w:t>
        </w:r>
      </w:hyperlink>
      <w:r>
        <w:t>.</w:t>
      </w:r>
    </w:p>
    <w:p w14:paraId="000000D4" w14:textId="08348351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Ocena wniosków o przyznanie </w:t>
      </w:r>
      <w:r w:rsidR="00637B09">
        <w:t xml:space="preserve">wsparcia </w:t>
      </w:r>
      <w:r>
        <w:t>zostanie przeprowadzona z zachowaniem zasad bezstronności</w:t>
      </w:r>
      <w:r w:rsidR="00D8445C">
        <w:t xml:space="preserve">, </w:t>
      </w:r>
      <w:r>
        <w:t>przejrzystości i unikania konfliktu interesów.</w:t>
      </w:r>
    </w:p>
    <w:p w14:paraId="000000D5" w14:textId="74B84317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Wnioski o przyznanie </w:t>
      </w:r>
      <w:r w:rsidR="00637B09">
        <w:t>wsparcia</w:t>
      </w:r>
      <w:r>
        <w:t xml:space="preserve">, co do zasady, oceniane będą najpóźniej w ciągu 30 dni kalendarzowych od dnia zakończenia każdego naboru wniosków. </w:t>
      </w:r>
      <w:r w:rsidR="00637B09">
        <w:t xml:space="preserve">Realizator </w:t>
      </w:r>
      <w:r>
        <w:t>zastrzega jednak, że w przypadku dużej liczby wniosków, czas na ich ocenę może ulec wydłużeniu o czas niezbędny do prawidłowej oceny, jednak nie dłużej niż do 60 dni od dnia zakończenia każdego naboru wniosków. Ogłoszenie wyników nastąpi nie wcześniej niż po jej zakończeniu, w formie zbiorczej listy rankingowej.</w:t>
      </w:r>
    </w:p>
    <w:p w14:paraId="000000D6" w14:textId="096264C6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 przypadku braków formalnych lub oczywistych omyłek </w:t>
      </w:r>
      <w:r w:rsidR="00637B09">
        <w:t xml:space="preserve">Realizator </w:t>
      </w:r>
      <w:r>
        <w:t xml:space="preserve">wzywa za pomocą wiadomości e-mail (wysłanej na adres wskazany we wniosku) podmiot ubiegający się o </w:t>
      </w:r>
      <w:r w:rsidR="00637B09">
        <w:t>wsparcie</w:t>
      </w:r>
      <w:r>
        <w:t xml:space="preserve"> do ich uzupełnienia lub poprawienia.</w:t>
      </w:r>
    </w:p>
    <w:p w14:paraId="000000D7" w14:textId="77777777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Oczywistą omyłką jest bezsporna, widoczna, drobna i nie mająca znaczenia dla spójności </w:t>
      </w:r>
      <w:r>
        <w:br/>
        <w:t xml:space="preserve">i rzetelności projektu omyłka we wniosku, w tym brak lub błędne zaznaczenie pola </w:t>
      </w:r>
      <w:r>
        <w:br/>
        <w:t>w formularzu wniosku.</w:t>
      </w:r>
    </w:p>
    <w:p w14:paraId="000000D8" w14:textId="17E4F1D5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 przypadku konieczności uzupełnienia braków formalnych lub skorygowania oczywistych omyłek czas oceny, o którym mowa w punkcie 1</w:t>
      </w:r>
      <w:r w:rsidR="00D8445C">
        <w:t>0</w:t>
      </w:r>
      <w:r>
        <w:t>, wydłuża się o czas niezbędny na złożenie wyjaśnień.</w:t>
      </w:r>
    </w:p>
    <w:p w14:paraId="000000D9" w14:textId="30C70E59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Czas na złożenie korekt lub uzupełnień wyniesie 3 dni robocze od momentu, </w:t>
      </w:r>
      <w:r>
        <w:rPr>
          <w:highlight w:val="white"/>
        </w:rPr>
        <w:t xml:space="preserve">gdy wprowadzono wezwanie </w:t>
      </w:r>
      <w:r w:rsidRPr="008C03E7">
        <w:t xml:space="preserve">do środka komunikacji elektronicznej </w:t>
      </w:r>
      <w:r>
        <w:rPr>
          <w:highlight w:val="white"/>
        </w:rPr>
        <w:t>w taki sposób, aby adresat mógł zapoznać się z jego treścią</w:t>
      </w:r>
      <w:r>
        <w:t>.</w:t>
      </w:r>
    </w:p>
    <w:p w14:paraId="000000DA" w14:textId="60989AFF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lastRenderedPageBreak/>
        <w:t xml:space="preserve">Ocena wniosku o przyznanie </w:t>
      </w:r>
      <w:r w:rsidR="00637B09">
        <w:t>wsparcia</w:t>
      </w:r>
      <w:r>
        <w:t xml:space="preserve"> prowadzona jest w oparciu o kryteria przyjęte w niniejszy</w:t>
      </w:r>
      <w:r w:rsidR="00AF779C">
        <w:t>m Regulaminie</w:t>
      </w:r>
      <w:r>
        <w:t xml:space="preserve">. </w:t>
      </w:r>
    </w:p>
    <w:p w14:paraId="000000DB" w14:textId="21E0C1BE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 wyniku oceny zostanie sporządzona lista rankingowa obejmująca wnioski ocenione pozytywnie (tj. wnioski, które w wyniku oceny merytorycznej przekroczyły próg </w:t>
      </w:r>
      <w:r w:rsidR="00446BE7">
        <w:t>75</w:t>
      </w:r>
      <w:r>
        <w:t xml:space="preserve">% możliwych do uzyskania punktów) oraz wnioski ocenione negatywnie (odrzucone, tj. niespełniające kryteriów formalnych lub wnioski, które w wyniku oceny merytorycznej nie przekroczyły progu </w:t>
      </w:r>
      <w:r w:rsidR="00446BE7">
        <w:t>75</w:t>
      </w:r>
      <w:r>
        <w:t>% możliwych do uzyskania punktów). Lista ta zostanie opublikowana na stronie projektu.</w:t>
      </w:r>
    </w:p>
    <w:p w14:paraId="000000DC" w14:textId="48A16A45" w:rsidR="00202A4D" w:rsidRDefault="00637B0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Wsparcie</w:t>
      </w:r>
      <w:r w:rsidR="005A35EA">
        <w:t xml:space="preserve"> przyznane zostan</w:t>
      </w:r>
      <w:r>
        <w:t>ie</w:t>
      </w:r>
      <w:r w:rsidR="005A35EA">
        <w:t xml:space="preserve"> podmiotom, których wnioski znalazły się na liście rankingowej z największą liczbą punktów, zaczynając od najwyżej ocenionych, aż do wyczerpania środków dla danego naboru.</w:t>
      </w:r>
    </w:p>
    <w:p w14:paraId="000000DD" w14:textId="058C9284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 przypadku </w:t>
      </w:r>
      <w:r w:rsidR="00637B09">
        <w:t>Wnioskodawcy</w:t>
      </w:r>
      <w:r>
        <w:t xml:space="preserve">, który w poprzednich naborach otrzymał już </w:t>
      </w:r>
      <w:r w:rsidR="00637B09">
        <w:t>wsparcie</w:t>
      </w:r>
      <w:r>
        <w:t xml:space="preserve"> na </w:t>
      </w:r>
      <w:r w:rsidR="00637B09">
        <w:t>realizację nowej</w:t>
      </w:r>
      <w:r w:rsidR="00AF779C">
        <w:t xml:space="preserve"> usługi społecznej</w:t>
      </w:r>
      <w:r>
        <w:t xml:space="preserve">, jego wniosek zostanie oceniony negatywnie jako niespełniający wymogu określonego w podrozdziale 3.1 pkt </w:t>
      </w:r>
      <w:r w:rsidR="00637B09">
        <w:t xml:space="preserve">7 </w:t>
      </w:r>
      <w:r>
        <w:t xml:space="preserve"> nn. </w:t>
      </w:r>
      <w:r w:rsidR="00637B09">
        <w:t>Regulaminu</w:t>
      </w:r>
      <w:r>
        <w:t xml:space="preserve">.  </w:t>
      </w:r>
    </w:p>
    <w:p w14:paraId="000000E2" w14:textId="42277742" w:rsidR="00202A4D" w:rsidRDefault="00637B0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Wnioskodawcy </w:t>
      </w:r>
      <w:r w:rsidR="005A35EA">
        <w:t xml:space="preserve">zostaną powiadomieni o wynikach oceny w formie elektronicznej (lista rankingowa </w:t>
      </w:r>
      <w:r>
        <w:t xml:space="preserve">wniosków </w:t>
      </w:r>
      <w:r w:rsidR="005A35EA">
        <w:t>zostanie umieszczona na stronie www projektu w ciągu 3 dni roboczych od rozstrzygnięcia wyników naboru, tj. zamknięcia oceny). Karty ocen (bez ujawnienia danych osobowych osób oceniających wniosek) zostaną udostępnione podmiotowi, który w ciągu 30 dni od ogłoszenia listy rankingowej złoży prośbę o udostępnienie oceny jego wniosku.</w:t>
      </w:r>
    </w:p>
    <w:p w14:paraId="000000E3" w14:textId="467554E3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Po pozytywnej weryfikacji wniosków (formalnej i merytorycznej) pracownicy </w:t>
      </w:r>
      <w:r w:rsidR="00637B09">
        <w:t xml:space="preserve">Realizatora </w:t>
      </w:r>
      <w:r w:rsidR="00AF779C">
        <w:t xml:space="preserve">mogą </w:t>
      </w:r>
      <w:r w:rsidRPr="008C03E7">
        <w:t>wezw</w:t>
      </w:r>
      <w:r w:rsidR="00AF779C" w:rsidRPr="008C03E7">
        <w:t>ać</w:t>
      </w:r>
      <w:r w:rsidRPr="008C03E7">
        <w:t xml:space="preserve"> do negocjacji</w:t>
      </w:r>
      <w:r>
        <w:t xml:space="preserve"> te z podmiotów, co do których oceniający wniosek zgłosili uwagi na etapie oceny wniosku lub stwierdzili konieczność wprowadzenia korekt. Negocjacje te prowadzone będą za pośrednictwem korespondencji elektronicznej. Przystąpienie do </w:t>
      </w:r>
      <w:r w:rsidRPr="00446BE7">
        <w:t>negocjacji</w:t>
      </w:r>
      <w:r>
        <w:t xml:space="preserve"> jest warunkiem podpisania umowy. Etap ten służy ustaleniu finalnej wersji wniosku</w:t>
      </w:r>
      <w:r w:rsidRPr="008C03E7">
        <w:t>.</w:t>
      </w:r>
    </w:p>
    <w:p w14:paraId="000000E5" w14:textId="3B24B200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Po pozytywnym zakończeniu oceny merytorycznej i </w:t>
      </w:r>
      <w:r w:rsidRPr="008C03E7">
        <w:t>negocjacji,</w:t>
      </w:r>
      <w:r>
        <w:t xml:space="preserve"> </w:t>
      </w:r>
      <w:r w:rsidR="00637B09">
        <w:t xml:space="preserve">wnioski </w:t>
      </w:r>
      <w:r>
        <w:t xml:space="preserve">zostaną skierowane do realizacji. </w:t>
      </w:r>
      <w:r w:rsidR="00637B09">
        <w:t xml:space="preserve">Wnioskodawcy </w:t>
      </w:r>
      <w:r>
        <w:t xml:space="preserve">zostaną o tym powiadomieni elektronicznie, po czym nastąpi przygotowanie i podpisanie umów </w:t>
      </w:r>
      <w:r w:rsidR="004D7EB3">
        <w:t>na</w:t>
      </w:r>
      <w:r w:rsidRPr="004D7EB3">
        <w:t xml:space="preserve"> </w:t>
      </w:r>
      <w:r w:rsidR="004D7EB3">
        <w:t>realizację</w:t>
      </w:r>
      <w:r w:rsidRPr="004D7EB3">
        <w:t xml:space="preserve"> </w:t>
      </w:r>
      <w:r w:rsidR="00637B09">
        <w:t>wsparcia</w:t>
      </w:r>
      <w:r>
        <w:t xml:space="preserve">. </w:t>
      </w:r>
    </w:p>
    <w:p w14:paraId="000000E6" w14:textId="08962894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 przypadku odrzucenia wniosku o przyznanie </w:t>
      </w:r>
      <w:r w:rsidR="00637B09">
        <w:t>wsparcia</w:t>
      </w:r>
      <w:r>
        <w:t xml:space="preserve">, podmiotowi, który złożył ten wniosek przysługuje </w:t>
      </w:r>
      <w:r w:rsidR="001733B5">
        <w:t>odwołanie</w:t>
      </w:r>
      <w:r>
        <w:t xml:space="preserve"> zgodnie z procedurą rozpatrywania </w:t>
      </w:r>
      <w:proofErr w:type="spellStart"/>
      <w:r w:rsidR="001733B5">
        <w:t>odwołań</w:t>
      </w:r>
      <w:proofErr w:type="spellEnd"/>
      <w:r>
        <w:t xml:space="preserve"> opisaną w rozdziale 5. </w:t>
      </w:r>
      <w:r w:rsidR="00AF779C">
        <w:t>niniejszego Regulaminu</w:t>
      </w:r>
      <w:r>
        <w:t>.</w:t>
      </w:r>
    </w:p>
    <w:p w14:paraId="000000E7" w14:textId="5FD3FB20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Procedura rozpatrywania </w:t>
      </w:r>
      <w:proofErr w:type="spellStart"/>
      <w:r w:rsidR="001733B5">
        <w:t>odwołań</w:t>
      </w:r>
      <w:bookmarkStart w:id="11" w:name="_GoBack"/>
      <w:bookmarkEnd w:id="11"/>
      <w:proofErr w:type="spellEnd"/>
      <w:r>
        <w:t xml:space="preserve"> nie wstrzymuje zawierania umów z </w:t>
      </w:r>
      <w:r w:rsidR="00637B09">
        <w:t>Wnioskodawcami</w:t>
      </w:r>
      <w:r>
        <w:t xml:space="preserve">, których wnioski o przyznanie </w:t>
      </w:r>
      <w:r w:rsidR="00637B09">
        <w:t>wsparcia</w:t>
      </w:r>
      <w:r>
        <w:t xml:space="preserve"> zostały wybrane do wypłaty środków.</w:t>
      </w:r>
    </w:p>
    <w:p w14:paraId="000000E8" w14:textId="451E2F00" w:rsidR="00202A4D" w:rsidRDefault="005A35E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 przypadku rezygnacji przez podmiot, który złożył wniosek</w:t>
      </w:r>
      <w:r w:rsidR="00D8445C">
        <w:t>,</w:t>
      </w:r>
      <w:r>
        <w:t xml:space="preserve"> z ubiegania się o przyznanie </w:t>
      </w:r>
      <w:r w:rsidR="00637B09">
        <w:t>wsparcia</w:t>
      </w:r>
      <w:r>
        <w:t xml:space="preserve"> przed zakończeniem oceny, wniosek zostaje pozostawiony bez rozpatrzenia (w generatorze wniosków uzyskuje status “odrzucony”).</w:t>
      </w:r>
    </w:p>
    <w:p w14:paraId="000000E9" w14:textId="6C5BBBB5" w:rsidR="00202A4D" w:rsidRDefault="005A35EA" w:rsidP="00E03C00">
      <w:pPr>
        <w:pStyle w:val="Nagwek2"/>
        <w:numPr>
          <w:ilvl w:val="1"/>
          <w:numId w:val="11"/>
        </w:numPr>
        <w:spacing w:line="276" w:lineRule="auto"/>
      </w:pPr>
      <w:r>
        <w:lastRenderedPageBreak/>
        <w:t xml:space="preserve">Kryteria oceny wniosków o przyznanie </w:t>
      </w:r>
      <w:r w:rsidR="00637B09">
        <w:t>wsparcia</w:t>
      </w:r>
    </w:p>
    <w:p w14:paraId="000000EA" w14:textId="163D000C" w:rsidR="00202A4D" w:rsidRDefault="005A35EA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Wnioski będą składane wyłącznie online poprzez generator wniosków dostępny na stronie </w:t>
      </w:r>
      <w:hyperlink r:id="rId12" w:history="1">
        <w:r w:rsidR="00AF779C" w:rsidRPr="00F7162B">
          <w:rPr>
            <w:rStyle w:val="Hipercze"/>
            <w:b/>
          </w:rPr>
          <w:t>www.mowes.pl</w:t>
        </w:r>
      </w:hyperlink>
      <w:r w:rsidRPr="00F7162B">
        <w:rPr>
          <w:b/>
        </w:rPr>
        <w:t>,</w:t>
      </w:r>
      <w:r>
        <w:t xml:space="preserve"> w terminie naboru. Wnioski o przyznanie </w:t>
      </w:r>
      <w:r w:rsidR="00637B09">
        <w:t>wsparcia</w:t>
      </w:r>
      <w:r>
        <w:t xml:space="preserve"> będą weryfikowane formalnie wg następujących kryteriów o charakterze zerojedynkowym (tak/nie):</w:t>
      </w:r>
    </w:p>
    <w:p w14:paraId="000000EB" w14:textId="77777777" w:rsidR="00202A4D" w:rsidRDefault="005A35E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Czy wniosek został złożony w terminie przewidzianym Regulaminem,</w:t>
      </w:r>
    </w:p>
    <w:p w14:paraId="000000EC" w14:textId="77777777" w:rsidR="00202A4D" w:rsidRDefault="005A35E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Czy wszystkie pola we wniosku zostały wypełnione</w:t>
      </w:r>
      <w:r>
        <w:t>,</w:t>
      </w:r>
    </w:p>
    <w:p w14:paraId="000000F0" w14:textId="586A1F36" w:rsidR="00202A4D" w:rsidRDefault="005A35E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</w:pPr>
      <w:bookmarkStart w:id="12" w:name="_heading=h.g1008hp97sf" w:colFirst="0" w:colLast="0"/>
      <w:bookmarkEnd w:id="12"/>
      <w:r>
        <w:rPr>
          <w:color w:val="000000"/>
        </w:rPr>
        <w:t xml:space="preserve">Czy </w:t>
      </w:r>
      <w:r>
        <w:t xml:space="preserve">o </w:t>
      </w:r>
      <w:r w:rsidR="001E1BC9">
        <w:t xml:space="preserve">wsparcie </w:t>
      </w:r>
      <w:r>
        <w:t>ubiega się</w:t>
      </w:r>
      <w:r>
        <w:rPr>
          <w:color w:val="000000"/>
        </w:rPr>
        <w:t xml:space="preserve"> podmiot uprawniony </w:t>
      </w:r>
      <w:r w:rsidR="00446BE7">
        <w:rPr>
          <w:color w:val="000000"/>
        </w:rPr>
        <w:t xml:space="preserve">do złożenia wniosku </w:t>
      </w:r>
      <w:r>
        <w:rPr>
          <w:color w:val="000000"/>
        </w:rPr>
        <w:t xml:space="preserve">(tj. </w:t>
      </w:r>
      <w:r w:rsidR="00AF779C">
        <w:rPr>
          <w:color w:val="000000"/>
        </w:rPr>
        <w:t>PES</w:t>
      </w:r>
      <w:r>
        <w:rPr>
          <w:color w:val="000000"/>
        </w:rPr>
        <w:t xml:space="preserve">) </w:t>
      </w:r>
      <w:r>
        <w:t>[weryfikacja na podstawie</w:t>
      </w:r>
      <w:r w:rsidR="00AB5F32">
        <w:t xml:space="preserve"> listy rozwijanej</w:t>
      </w:r>
      <w:r w:rsidR="00AF2617">
        <w:t>],</w:t>
      </w:r>
    </w:p>
    <w:p w14:paraId="000000F3" w14:textId="4C4EC371" w:rsidR="00202A4D" w:rsidRDefault="005A35E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Czy </w:t>
      </w:r>
      <w:r>
        <w:t xml:space="preserve">podmiot ubiegający się o </w:t>
      </w:r>
      <w:r w:rsidR="001E1BC9">
        <w:t>wsparcie</w:t>
      </w:r>
      <w:r w:rsidR="001E1BC9">
        <w:rPr>
          <w:color w:val="000000"/>
        </w:rPr>
        <w:t xml:space="preserve"> </w:t>
      </w:r>
      <w:r>
        <w:rPr>
          <w:color w:val="000000"/>
        </w:rPr>
        <w:t>złożył wszystkie wymagane wnioskiem oświadczenia</w:t>
      </w:r>
      <w:r>
        <w:t>,</w:t>
      </w:r>
      <w:r>
        <w:rPr>
          <w:color w:val="000000"/>
        </w:rPr>
        <w:t xml:space="preserve"> </w:t>
      </w:r>
    </w:p>
    <w:p w14:paraId="000000F4" w14:textId="405D98CF" w:rsidR="00202A4D" w:rsidRDefault="005A35E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Czy okres </w:t>
      </w:r>
      <w:r w:rsidR="00637B09">
        <w:rPr>
          <w:color w:val="000000"/>
        </w:rPr>
        <w:t>realizacji</w:t>
      </w:r>
      <w:r w:rsidR="00AF779C">
        <w:rPr>
          <w:color w:val="000000"/>
        </w:rPr>
        <w:t xml:space="preserve"> usługi</w:t>
      </w:r>
      <w:r>
        <w:rPr>
          <w:color w:val="000000"/>
        </w:rPr>
        <w:t xml:space="preserve"> mieści się w ramach czasowych określonych w </w:t>
      </w:r>
      <w:r w:rsidR="00637B09">
        <w:rPr>
          <w:color w:val="000000"/>
        </w:rPr>
        <w:t xml:space="preserve">niniejszym </w:t>
      </w:r>
      <w:r w:rsidR="00AF779C">
        <w:rPr>
          <w:color w:val="000000"/>
        </w:rPr>
        <w:t xml:space="preserve">Regulaminie </w:t>
      </w:r>
      <w:r>
        <w:rPr>
          <w:color w:val="000000"/>
        </w:rPr>
        <w:t>(maksymalnie</w:t>
      </w:r>
      <w:r w:rsidR="00637B09">
        <w:rPr>
          <w:color w:val="000000"/>
        </w:rPr>
        <w:t xml:space="preserve"> do 31.10.2026 r.)</w:t>
      </w:r>
      <w:r>
        <w:t>,</w:t>
      </w:r>
    </w:p>
    <w:p w14:paraId="000000F5" w14:textId="6F31FCA9" w:rsidR="00202A4D" w:rsidRDefault="005A35E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</w:pPr>
      <w:r w:rsidRPr="00AB5F32">
        <w:rPr>
          <w:color w:val="000000"/>
        </w:rPr>
        <w:t xml:space="preserve">Czy wskazana we wniosku </w:t>
      </w:r>
      <w:r w:rsidR="00446BE7" w:rsidRPr="00AB5F32">
        <w:rPr>
          <w:color w:val="000000"/>
        </w:rPr>
        <w:t>usługa</w:t>
      </w:r>
      <w:r w:rsidRPr="00AB5F32">
        <w:rPr>
          <w:color w:val="000000"/>
        </w:rPr>
        <w:t xml:space="preserve"> mie</w:t>
      </w:r>
      <w:r w:rsidR="00446BE7" w:rsidRPr="00AB5F32">
        <w:rPr>
          <w:color w:val="000000"/>
        </w:rPr>
        <w:t>ści</w:t>
      </w:r>
      <w:r w:rsidRPr="00AB5F32">
        <w:rPr>
          <w:color w:val="000000"/>
        </w:rPr>
        <w:t xml:space="preserve"> się w katalogu </w:t>
      </w:r>
      <w:r w:rsidR="00446BE7" w:rsidRPr="00AB5F32">
        <w:rPr>
          <w:color w:val="000000"/>
        </w:rPr>
        <w:t>usług społecznych wskazanych w</w:t>
      </w:r>
      <w:r w:rsidR="0006184F" w:rsidRPr="00AB5F32">
        <w:rPr>
          <w:color w:val="000000"/>
        </w:rPr>
        <w:t xml:space="preserve"> art. 2 </w:t>
      </w:r>
      <w:r w:rsidR="0006184F" w:rsidRPr="00AB5F32">
        <w:rPr>
          <w:i/>
          <w:color w:val="000000"/>
        </w:rPr>
        <w:t>Ustawy o realizowaniu usług społecznych przez centrum usług społecznych</w:t>
      </w:r>
      <w:r w:rsidR="00AF2617">
        <w:t>.</w:t>
      </w:r>
    </w:p>
    <w:p w14:paraId="6BB6CE49" w14:textId="77777777" w:rsidR="00AF2617" w:rsidRPr="00AB5F32" w:rsidRDefault="00AF2617" w:rsidP="00AF2617">
      <w:pPr>
        <w:pBdr>
          <w:top w:val="nil"/>
          <w:left w:val="nil"/>
          <w:bottom w:val="nil"/>
          <w:right w:val="nil"/>
          <w:between w:val="nil"/>
        </w:pBdr>
        <w:ind w:left="1417"/>
      </w:pPr>
    </w:p>
    <w:p w14:paraId="000000F7" w14:textId="27B03764" w:rsidR="00202A4D" w:rsidRPr="00442985" w:rsidRDefault="005A35EA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 w:rsidRPr="00442985">
        <w:t>Kryteria merytoryczne:</w:t>
      </w:r>
    </w:p>
    <w:p w14:paraId="000000FB" w14:textId="42F11026" w:rsidR="00202A4D" w:rsidRPr="00442985" w:rsidRDefault="00442985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 xml:space="preserve">Uzasadnienie potrzeby realizacji nowej usługi społecznej (analiza rynku oraz potrzeby z niej wynikające) </w:t>
      </w:r>
      <w:r w:rsidR="005A35EA" w:rsidRPr="00442985">
        <w:rPr>
          <w:color w:val="000000"/>
        </w:rPr>
        <w:t>- 0-2 pkt</w:t>
      </w:r>
      <w:r w:rsidR="00E03C00">
        <w:rPr>
          <w:color w:val="000000"/>
        </w:rPr>
        <w:t xml:space="preserve"> (</w:t>
      </w:r>
      <w:r w:rsidR="00E03C00">
        <w:t>nie</w:t>
      </w:r>
      <w:r w:rsidR="005A35EA" w:rsidRPr="00442985">
        <w:t xml:space="preserve"> – 0 pkt</w:t>
      </w:r>
      <w:r w:rsidR="00E03C00">
        <w:t>, częściowo</w:t>
      </w:r>
      <w:r w:rsidR="005A35EA" w:rsidRPr="00442985">
        <w:t xml:space="preserve"> – 1 pkt,</w:t>
      </w:r>
      <w:r w:rsidR="00E03C00">
        <w:t xml:space="preserve"> tak</w:t>
      </w:r>
      <w:r w:rsidR="005A35EA" w:rsidRPr="00442985">
        <w:t xml:space="preserve"> – 2 pkt</w:t>
      </w:r>
      <w:r w:rsidR="00E03C00">
        <w:t>)</w:t>
      </w:r>
    </w:p>
    <w:p w14:paraId="000000FC" w14:textId="41559F8F" w:rsidR="00202A4D" w:rsidRDefault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Ok</w:t>
      </w:r>
      <w:r w:rsidRPr="00572E3E">
        <w:t>reślenie grup docelowych (do jakiej grupy skierowana</w:t>
      </w:r>
      <w:r>
        <w:t xml:space="preserve"> będzie nowa usługa społeczna i dlaczego) – 0-2 pkt.</w:t>
      </w:r>
    </w:p>
    <w:p w14:paraId="755821EE" w14:textId="68772DA9" w:rsidR="00E03C00" w:rsidRDefault="00E03C00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Sposoby pozyskiwania odbiorców usługi społecznej (opis sposobu pozyskiwania odbiorców nowej usługi społecznej) – 0-2 pkt.</w:t>
      </w:r>
    </w:p>
    <w:p w14:paraId="0733E727" w14:textId="4E068BC4" w:rsidR="00E03C00" w:rsidRDefault="00E03C00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Informacja o posiadanych zasobach (informacje o zapleczu infrastrukturalnym, sprzętowym, zasobach kadrowych, finansowych – umożliwiających realizację nowej usługi społecznej) – 0-2 pkt.</w:t>
      </w:r>
    </w:p>
    <w:p w14:paraId="2BA1E335" w14:textId="275804B4" w:rsidR="00E03C00" w:rsidRDefault="00E03C00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Plan przetestowana nowej usługi społecznej (harmonogram wdrożenia i jego etapy) – 0-2 pkt.</w:t>
      </w:r>
    </w:p>
    <w:p w14:paraId="100D6B09" w14:textId="4FF961DE" w:rsidR="00E03C00" w:rsidRPr="00E03C00" w:rsidRDefault="00E03C00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Opis zakładanych rezultatów – ilościowych i jakościowych (co będzie bezpośrednim efektem; produkty i usługi zrealizowane na rzecz odbiorców usługi</w:t>
      </w:r>
      <w:r w:rsidRPr="00E03C00">
        <w:t>) – 0-2 pkt.</w:t>
      </w:r>
    </w:p>
    <w:p w14:paraId="180F6F7C" w14:textId="21DFD57A" w:rsidR="00E03C00" w:rsidRDefault="00E03C00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Ryzyka oraz sposób ich minimalizowania – 0-2 pkt.</w:t>
      </w:r>
    </w:p>
    <w:p w14:paraId="05D5B4A5" w14:textId="24186054" w:rsidR="00E03C00" w:rsidRDefault="00E03C00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Opis koncepcji zachowania trwałości usługi społecznej (</w:t>
      </w:r>
      <w:r w:rsidRPr="00E55EE3">
        <w:t xml:space="preserve">sposób zapewnienia finansowania usługi po wdrożeniu </w:t>
      </w:r>
      <w:r>
        <w:t>wsparcia) – 0-2 pkt.</w:t>
      </w:r>
    </w:p>
    <w:p w14:paraId="25479AC3" w14:textId="3D2951C8" w:rsidR="00E03C00" w:rsidRDefault="00E03C00" w:rsidP="00E03C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Ocena budżetu:</w:t>
      </w:r>
      <w:r w:rsidRPr="00F25242">
        <w:t xml:space="preserve"> </w:t>
      </w:r>
      <w:r w:rsidRPr="00145508">
        <w:t xml:space="preserve">Wydatki w projekcie są niezbędne dla przeprowadzenia zaplanowanych działań i osiągnięcia celów </w:t>
      </w:r>
      <w:r>
        <w:t>– 0-2 pkt.</w:t>
      </w:r>
    </w:p>
    <w:p w14:paraId="0000011E" w14:textId="2E49CF5F" w:rsidR="00202A4D" w:rsidRDefault="00E03C00" w:rsidP="0006184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lastRenderedPageBreak/>
        <w:t>Ocena budżetu:</w:t>
      </w:r>
      <w:r w:rsidRPr="00F25242">
        <w:t xml:space="preserve"> </w:t>
      </w:r>
      <w:r w:rsidRPr="00145508">
        <w:t>Przedstawione wydatki są uzasadnione cenowo, oparte o stawki rynkowe i nie zawyżone</w:t>
      </w:r>
      <w:r>
        <w:t xml:space="preserve"> – 0-2 pkt.</w:t>
      </w:r>
    </w:p>
    <w:p w14:paraId="60A53365" w14:textId="2984FE3D" w:rsidR="00AF2617" w:rsidRDefault="00AF2617" w:rsidP="0006184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Czy wobec podmiotu ubiegającego się o grant nie zachodzą okoliczności wskazane w art. 7 ust. 1 ustawy z dnia 13 kwietnia 2022 roku o szczególnych rozwiązaniach w zakresie przeciwdziałania wspieraniu agresji na Ukrainę oraz służące ochronie bezpieczeństwa narodowego (Dz. U. 2022. 835) oraz w art. 5k ust. 1 rozporządzenia (UE) nr 833/2014 z dnia 31 lipca 2014 roku dotyczącego środków ograniczających w związku z działaniami Rosji destabilizującymi sytuację na Ukrainie (Dz. U. UE. L. 2014. 229.1) - Tak/Nie (</w:t>
      </w:r>
      <w:r w:rsidRPr="00AF2617">
        <w:t>odpowiedź „Tak” wyklucza Wnioskodawcę z możliwości uzyskania wsparcia</w:t>
      </w:r>
      <w:r>
        <w:t>).</w:t>
      </w:r>
    </w:p>
    <w:p w14:paraId="0F4F1765" w14:textId="47837AD4" w:rsidR="00AF2617" w:rsidRPr="00C63172" w:rsidRDefault="00AF2617" w:rsidP="00C6317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 w:rsidRPr="00571B10">
        <w:t xml:space="preserve">Ocena czy </w:t>
      </w:r>
      <w:r>
        <w:t xml:space="preserve">opisana </w:t>
      </w:r>
      <w:r w:rsidRPr="00571B10">
        <w:t xml:space="preserve">usługa </w:t>
      </w:r>
      <w:r>
        <w:t xml:space="preserve">społeczna </w:t>
      </w:r>
      <w:r w:rsidRPr="00571B10">
        <w:t>jest nowa</w:t>
      </w:r>
      <w:r>
        <w:t xml:space="preserve"> (czy podmiot nie realizował już podobnej usługi społecznej) – Tak/Nie (</w:t>
      </w:r>
      <w:r>
        <w:rPr>
          <w:sz w:val="20"/>
          <w:szCs w:val="20"/>
        </w:rPr>
        <w:t xml:space="preserve">odpowiedź „Nie” </w:t>
      </w:r>
      <w:r w:rsidRPr="00162005">
        <w:rPr>
          <w:sz w:val="20"/>
          <w:szCs w:val="20"/>
        </w:rPr>
        <w:t xml:space="preserve">wyklucza Wnioskodawcę z możliwości </w:t>
      </w:r>
      <w:r w:rsidRPr="00C63172">
        <w:t>uzyskania wsparcia).</w:t>
      </w:r>
    </w:p>
    <w:p w14:paraId="1A0BFD4C" w14:textId="6192C3F2" w:rsidR="00C63172" w:rsidRDefault="00C63172" w:rsidP="00C6317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Ocena c</w:t>
      </w:r>
      <w:r w:rsidRPr="00C63172">
        <w:t>zy siedziba podmiotu znajduje się na terenie objętym wsparciem mOWES (podregiony ciechanowski, ostrołęcki, radomski)</w:t>
      </w:r>
      <w:r>
        <w:t>.</w:t>
      </w:r>
    </w:p>
    <w:p w14:paraId="0BB9B096" w14:textId="6D6EC4B8" w:rsidR="00AF2617" w:rsidRDefault="00C63172" w:rsidP="00C6317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 xml:space="preserve">Ocena </w:t>
      </w:r>
      <w:r w:rsidRPr="00C63172">
        <w:t>czy podmiot otrzymał już wsparcie w Programie „Wsparcie mOWES na realizację nowej usługi społecznej”</w:t>
      </w:r>
      <w:r>
        <w:t>.</w:t>
      </w:r>
    </w:p>
    <w:p w14:paraId="0000011F" w14:textId="59779C85" w:rsidR="00202A4D" w:rsidRDefault="005A35EA" w:rsidP="00AF261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 w:hanging="426"/>
      </w:pPr>
      <w:r>
        <w:t>Wnioski będą weryfikowane dwuetapowo. Pierwszy etap obejmuje automatyczną weryfikację kryteriów formalnych za pomocą funkcji generatora wniosków (spełnia/nie spełnia) - z zastrzeżeniem postanowień podrozdziału 3.1 pkt 1</w:t>
      </w:r>
      <w:r w:rsidR="0006184F">
        <w:t>1</w:t>
      </w:r>
      <w:r>
        <w:t xml:space="preserve">. Drugi etap obejmuje ocenę merytoryczną dotyczącą </w:t>
      </w:r>
      <w:r w:rsidR="0006184F">
        <w:t>realizowanej</w:t>
      </w:r>
      <w:r w:rsidR="00AF779C">
        <w:t xml:space="preserve"> usługi</w:t>
      </w:r>
      <w:r>
        <w:t xml:space="preserve"> i potencjału </w:t>
      </w:r>
      <w:r w:rsidR="0006184F">
        <w:t>Wnioskodawcy,</w:t>
      </w:r>
      <w:r>
        <w:t xml:space="preserve"> dokonywaną przez ekspertów </w:t>
      </w:r>
      <w:r w:rsidR="0006184F">
        <w:t>–</w:t>
      </w:r>
      <w:r>
        <w:t xml:space="preserve"> pracowników</w:t>
      </w:r>
      <w:r w:rsidR="0006184F">
        <w:t xml:space="preserve"> Realizatora</w:t>
      </w:r>
      <w:r>
        <w:t>.</w:t>
      </w:r>
    </w:p>
    <w:p w14:paraId="00000120" w14:textId="36A94735" w:rsidR="00202A4D" w:rsidRDefault="005A35E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>
        <w:t xml:space="preserve">Powyższe kryteria będą weryfikowane i punktowane w sposób wskazany w Karcie oceny </w:t>
      </w:r>
      <w:r w:rsidR="0006184F">
        <w:t xml:space="preserve">merytorycznej </w:t>
      </w:r>
      <w:r>
        <w:t>wniosku, która stanowi załącznik nr 3 do niniejsz</w:t>
      </w:r>
      <w:r w:rsidR="00AF779C">
        <w:t>ego</w:t>
      </w:r>
      <w:r>
        <w:t xml:space="preserve"> </w:t>
      </w:r>
      <w:r w:rsidR="00AF779C">
        <w:t>Regulaminu</w:t>
      </w:r>
      <w:r>
        <w:t xml:space="preserve">. Pozytywną ocenę otrzymają te wnioski o przyznanie </w:t>
      </w:r>
      <w:r w:rsidR="00F30F98">
        <w:t>wsparcia</w:t>
      </w:r>
      <w:r>
        <w:t xml:space="preserve">, które zdobędą ponad </w:t>
      </w:r>
      <w:r w:rsidR="0006184F" w:rsidRPr="0006184F">
        <w:t>75</w:t>
      </w:r>
      <w:r w:rsidRPr="0006184F">
        <w:t>%</w:t>
      </w:r>
      <w:r>
        <w:t xml:space="preserve"> możliwych do uzyskania punktów</w:t>
      </w:r>
      <w:r w:rsidR="00AB5F32">
        <w:t>.</w:t>
      </w:r>
    </w:p>
    <w:p w14:paraId="00000123" w14:textId="63E14276" w:rsidR="00202A4D" w:rsidRDefault="005A35E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Ze wszystkich pozytywnie ocenionych wniosków tworzona jest automatycznie lista rankingowa</w:t>
      </w:r>
      <w:r w:rsidR="00AF2617">
        <w:t>.</w:t>
      </w:r>
      <w:r>
        <w:t xml:space="preserve"> Miejsce na liście rankingowej będzie decydowało o skierowaniu do dofinansowania </w:t>
      </w:r>
      <w:r w:rsidRPr="00AB5F32">
        <w:t>lub negocjacji.</w:t>
      </w:r>
      <w:r>
        <w:t xml:space="preserve"> Lista rankingowa będzie zawierać: numer wniosku, nazwę podmiot</w:t>
      </w:r>
      <w:r w:rsidR="00AB5F32">
        <w:t>u</w:t>
      </w:r>
      <w:r>
        <w:t xml:space="preserve"> ubiegając</w:t>
      </w:r>
      <w:r w:rsidR="00AB5F32">
        <w:t>ego</w:t>
      </w:r>
      <w:r>
        <w:t xml:space="preserve"> się o </w:t>
      </w:r>
      <w:r w:rsidR="0006184F">
        <w:t>wsparcie</w:t>
      </w:r>
      <w:r>
        <w:t>, liczbę uzyskanych punktów.</w:t>
      </w:r>
    </w:p>
    <w:p w14:paraId="3624BA4F" w14:textId="427171BB" w:rsidR="006D04DD" w:rsidRDefault="005A35EA" w:rsidP="00AF261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Ogłoszenie wyników naboru następuje po każdym naborze i jest publikowane w formie listy rankingowej z wynikami, na stronie projektu </w:t>
      </w:r>
      <w:hyperlink r:id="rId13" w:history="1">
        <w:r w:rsidR="00AF779C" w:rsidRPr="00963145">
          <w:rPr>
            <w:rStyle w:val="Hipercze"/>
          </w:rPr>
          <w:t>www.mowes.pl</w:t>
        </w:r>
      </w:hyperlink>
      <w:r>
        <w:t>.</w:t>
      </w:r>
    </w:p>
    <w:p w14:paraId="00000125" w14:textId="77777777" w:rsidR="00202A4D" w:rsidRDefault="00202A4D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</w:p>
    <w:p w14:paraId="00000126" w14:textId="53FE4FCB" w:rsidR="00202A4D" w:rsidRDefault="005A35EA" w:rsidP="00E03C00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 xml:space="preserve">PROCEDURA </w:t>
      </w:r>
      <w:r w:rsidR="007B59E8">
        <w:t>TRYBU ODWOŁAWCZEGO</w:t>
      </w:r>
    </w:p>
    <w:p w14:paraId="00000127" w14:textId="43220B32" w:rsidR="00202A4D" w:rsidRDefault="005A35E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993"/>
      </w:pPr>
      <w:r>
        <w:t>Podmioty</w:t>
      </w:r>
      <w:r>
        <w:rPr>
          <w:color w:val="000000"/>
        </w:rPr>
        <w:t xml:space="preserve">, którym nie przyznano </w:t>
      </w:r>
      <w:r w:rsidR="00AB5F32">
        <w:rPr>
          <w:color w:val="000000"/>
        </w:rPr>
        <w:t>wsparcia</w:t>
      </w:r>
      <w:r>
        <w:rPr>
          <w:color w:val="000000"/>
        </w:rPr>
        <w:t xml:space="preserve">, mogą złożyć </w:t>
      </w:r>
      <w:r w:rsidR="007B59E8">
        <w:t>odwołanie</w:t>
      </w:r>
      <w:r>
        <w:t xml:space="preserve"> w</w:t>
      </w:r>
      <w:r>
        <w:rPr>
          <w:color w:val="000000"/>
        </w:rPr>
        <w:t xml:space="preserve"> terminie </w:t>
      </w:r>
      <w:r w:rsidR="00AB5F32">
        <w:rPr>
          <w:color w:val="000000"/>
        </w:rPr>
        <w:t>5</w:t>
      </w:r>
      <w:r>
        <w:rPr>
          <w:color w:val="000000"/>
        </w:rPr>
        <w:t xml:space="preserve"> dni roboczych od </w:t>
      </w:r>
      <w:r w:rsidR="00AB5F32">
        <w:t xml:space="preserve">wywieszenia listy rankingowej. </w:t>
      </w:r>
      <w:r>
        <w:rPr>
          <w:color w:val="000000"/>
        </w:rPr>
        <w:t>Pod uwagę brana jest data</w:t>
      </w:r>
      <w:r>
        <w:t xml:space="preserve"> </w:t>
      </w:r>
      <w:r>
        <w:rPr>
          <w:color w:val="000000"/>
        </w:rPr>
        <w:t xml:space="preserve">złożenia </w:t>
      </w:r>
      <w:r w:rsidR="007B59E8">
        <w:rPr>
          <w:color w:val="000000"/>
        </w:rPr>
        <w:lastRenderedPageBreak/>
        <w:t>odwołania</w:t>
      </w:r>
      <w:r>
        <w:rPr>
          <w:color w:val="000000"/>
        </w:rPr>
        <w:t xml:space="preserve">. </w:t>
      </w:r>
      <w:r w:rsidR="007B59E8">
        <w:t>Odwołanie</w:t>
      </w:r>
      <w:r>
        <w:rPr>
          <w:color w:val="000000"/>
        </w:rPr>
        <w:t xml:space="preserve"> musi zostać przesłana na adres:</w:t>
      </w:r>
      <w:r>
        <w:t xml:space="preserve"> </w:t>
      </w:r>
      <w:hyperlink r:id="rId14" w:history="1">
        <w:r w:rsidR="00AF779C" w:rsidRPr="00963145">
          <w:rPr>
            <w:rStyle w:val="Hipercze"/>
          </w:rPr>
          <w:t>mowes@mowes.pl</w:t>
        </w:r>
      </w:hyperlink>
      <w:r>
        <w:t>, być w formie elektronicznej</w:t>
      </w:r>
      <w:r>
        <w:rPr>
          <w:color w:val="000000"/>
        </w:rPr>
        <w:t xml:space="preserve"> i musi zawierać:</w:t>
      </w:r>
    </w:p>
    <w:p w14:paraId="00000128" w14:textId="7A596301" w:rsidR="00202A4D" w:rsidRDefault="005A35EA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 xml:space="preserve">Dane podmiotu ubiegającego się o </w:t>
      </w:r>
      <w:r w:rsidR="00AB5F32">
        <w:t>wsparcie</w:t>
      </w:r>
      <w:r>
        <w:t>,</w:t>
      </w:r>
    </w:p>
    <w:p w14:paraId="00000129" w14:textId="77777777" w:rsidR="00202A4D" w:rsidRDefault="005A35EA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>Numer wniosku,</w:t>
      </w:r>
    </w:p>
    <w:p w14:paraId="0000012A" w14:textId="7A8DC072" w:rsidR="00202A4D" w:rsidRDefault="005A35EA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t xml:space="preserve">Wskazanie kryteriów oceny, których dotyczy </w:t>
      </w:r>
      <w:r w:rsidR="007B59E8">
        <w:t>odwołanie</w:t>
      </w:r>
      <w:r>
        <w:t>, wraz z uzasad</w:t>
      </w:r>
      <w:r>
        <w:rPr>
          <w:color w:val="000000"/>
        </w:rPr>
        <w:t>nieniem.</w:t>
      </w:r>
    </w:p>
    <w:p w14:paraId="0000012B" w14:textId="789ECB68" w:rsidR="00202A4D" w:rsidRDefault="005A35E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  <w:r>
        <w:t xml:space="preserve">W przypadku wniesienia </w:t>
      </w:r>
      <w:r w:rsidR="007B59E8">
        <w:t>odwołania</w:t>
      </w:r>
      <w:r>
        <w:t xml:space="preserve"> niespełniając</w:t>
      </w:r>
      <w:r w:rsidR="001733B5">
        <w:t>ego</w:t>
      </w:r>
      <w:r>
        <w:t xml:space="preserve"> powyższych wymogów lub wniesion</w:t>
      </w:r>
      <w:r w:rsidR="001733B5">
        <w:t>ego</w:t>
      </w:r>
      <w:r>
        <w:t xml:space="preserve"> po terminie, </w:t>
      </w:r>
      <w:r w:rsidR="001733B5">
        <w:t>odwołanie</w:t>
      </w:r>
      <w:r>
        <w:t xml:space="preserve"> zostaje bez rozpatrzenia.</w:t>
      </w:r>
    </w:p>
    <w:p w14:paraId="0000012C" w14:textId="6123BAD5" w:rsidR="00202A4D" w:rsidRDefault="0091439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  <w:r>
        <w:t>Realizator</w:t>
      </w:r>
      <w:r w:rsidR="005A35EA">
        <w:t xml:space="preserve"> jest związany zakresem </w:t>
      </w:r>
      <w:r w:rsidR="001733B5">
        <w:t>odwołania</w:t>
      </w:r>
      <w:r w:rsidR="005A35EA">
        <w:t xml:space="preserve">. Oznacza to, że podczas rozpatrywania </w:t>
      </w:r>
      <w:r w:rsidR="001733B5">
        <w:t>odwołania</w:t>
      </w:r>
      <w:r w:rsidR="005A35EA">
        <w:t xml:space="preserve"> sprawdzana jest zgodność złożonego wniosku tylko i wyłącznie z tym kryterium lub kryteriami, które wskazane zostały w </w:t>
      </w:r>
      <w:r w:rsidR="001733B5">
        <w:t>odwołaniu</w:t>
      </w:r>
      <w:r w:rsidR="005A35EA">
        <w:t xml:space="preserve">. Termin na rozpatrzenie </w:t>
      </w:r>
      <w:r w:rsidR="001733B5">
        <w:t>odwołania</w:t>
      </w:r>
      <w:r w:rsidR="005A35EA">
        <w:t xml:space="preserve"> wynosi </w:t>
      </w:r>
      <w:r w:rsidR="00AB5F32">
        <w:t>7</w:t>
      </w:r>
      <w:r w:rsidR="005A35EA">
        <w:t xml:space="preserve"> dni, jednakże w szczególnie uzasadnionych przypadkach, może ulec wydłużeniu.</w:t>
      </w:r>
    </w:p>
    <w:p w14:paraId="0000012D" w14:textId="71B6A121" w:rsidR="00202A4D" w:rsidRDefault="005A35E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  <w:r>
        <w:t>W wyniku</w:t>
      </w:r>
      <w:r>
        <w:rPr>
          <w:color w:val="000000"/>
        </w:rPr>
        <w:t xml:space="preserve"> rozpatrzenia </w:t>
      </w:r>
      <w:r w:rsidR="001733B5">
        <w:t>odwołania</w:t>
      </w:r>
      <w:r>
        <w:rPr>
          <w:color w:val="000000"/>
        </w:rPr>
        <w:t xml:space="preserve"> </w:t>
      </w:r>
      <w:r w:rsidR="0091439A">
        <w:rPr>
          <w:color w:val="000000"/>
        </w:rPr>
        <w:t>Realizator</w:t>
      </w:r>
      <w:r>
        <w:rPr>
          <w:color w:val="000000"/>
        </w:rPr>
        <w:t xml:space="preserve"> może:</w:t>
      </w:r>
    </w:p>
    <w:p w14:paraId="0000012E" w14:textId="1C8E54F0" w:rsidR="00202A4D" w:rsidRDefault="005A35E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1418"/>
      </w:pPr>
      <w:r>
        <w:t xml:space="preserve">uwzględnić </w:t>
      </w:r>
      <w:r w:rsidR="001733B5">
        <w:t>odwołanie</w:t>
      </w:r>
      <w:r>
        <w:t xml:space="preserve"> – w przypadku, gdy na podstawie otrzymanych wyjaśnień lub informacji lub dokumentacji uzna złożon</w:t>
      </w:r>
      <w:r w:rsidR="001733B5">
        <w:t>e odwołanie</w:t>
      </w:r>
      <w:r>
        <w:t xml:space="preserve"> za zasadn</w:t>
      </w:r>
      <w:r w:rsidR="001733B5">
        <w:t>e</w:t>
      </w:r>
      <w:r>
        <w:t>,</w:t>
      </w:r>
    </w:p>
    <w:p w14:paraId="0000012F" w14:textId="77777777" w:rsidR="00202A4D" w:rsidRDefault="005A35E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1418"/>
      </w:pPr>
      <w:r>
        <w:t>lub</w:t>
      </w:r>
    </w:p>
    <w:p w14:paraId="00000130" w14:textId="271E87F4" w:rsidR="00202A4D" w:rsidRDefault="005A35E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1418"/>
      </w:pPr>
      <w:r>
        <w:t xml:space="preserve">oddalić </w:t>
      </w:r>
      <w:r w:rsidR="001733B5">
        <w:t>odwołanie</w:t>
      </w:r>
      <w:r>
        <w:t xml:space="preserve"> – w przypadku, gdy na podstawie otrzymanych wyjaśnień lub informacji lub dokumentacji uzna złoż</w:t>
      </w:r>
      <w:r w:rsidR="001733B5">
        <w:t>one</w:t>
      </w:r>
      <w:r>
        <w:t xml:space="preserve"> </w:t>
      </w:r>
      <w:r w:rsidR="001733B5">
        <w:t>odwołanie</w:t>
      </w:r>
      <w:r>
        <w:t xml:space="preserve"> za niezasadn</w:t>
      </w:r>
      <w:r w:rsidR="001733B5">
        <w:t>e</w:t>
      </w:r>
      <w:r>
        <w:t>.</w:t>
      </w:r>
    </w:p>
    <w:p w14:paraId="00000131" w14:textId="0F39EF6B" w:rsidR="00202A4D" w:rsidRDefault="005A35E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  <w:r>
        <w:t xml:space="preserve">W przypadku uwzględnienia </w:t>
      </w:r>
      <w:r w:rsidR="001733B5">
        <w:t>odwołania</w:t>
      </w:r>
      <w:r>
        <w:t xml:space="preserve"> </w:t>
      </w:r>
      <w:r w:rsidR="0091439A">
        <w:t>Realizator</w:t>
      </w:r>
      <w:r>
        <w:t xml:space="preserve"> może skierować wniosek do ponownej oceny. Ponownej oceny dokonuj</w:t>
      </w:r>
      <w:r w:rsidR="00AB5F32">
        <w:t>ą</w:t>
      </w:r>
      <w:r>
        <w:t xml:space="preserve"> pracowni</w:t>
      </w:r>
      <w:r w:rsidR="00AB5F32">
        <w:t>cy</w:t>
      </w:r>
      <w:r>
        <w:t xml:space="preserve"> </w:t>
      </w:r>
      <w:r w:rsidR="0091439A">
        <w:t>Realizatora</w:t>
      </w:r>
      <w:r>
        <w:t>, któr</w:t>
      </w:r>
      <w:r w:rsidR="00AB5F32">
        <w:t>z</w:t>
      </w:r>
      <w:r>
        <w:t>y nie by</w:t>
      </w:r>
      <w:r w:rsidR="00AB5F32">
        <w:t>li</w:t>
      </w:r>
      <w:r>
        <w:t xml:space="preserve"> zaangażowan</w:t>
      </w:r>
      <w:r w:rsidR="00AB5F32">
        <w:t>i</w:t>
      </w:r>
      <w:r>
        <w:t xml:space="preserve"> w ocenę danego wniosku. W taki</w:t>
      </w:r>
      <w:r w:rsidR="00AB5F32">
        <w:t>m</w:t>
      </w:r>
      <w:r>
        <w:t xml:space="preserve"> przypadku ocena t</w:t>
      </w:r>
      <w:r w:rsidR="00AB5F32">
        <w:t>ych</w:t>
      </w:r>
      <w:r>
        <w:t xml:space="preserve"> os</w:t>
      </w:r>
      <w:r w:rsidR="00AB5F32">
        <w:t>ób</w:t>
      </w:r>
      <w:r>
        <w:t xml:space="preserve"> będzie oceną wiążącą.</w:t>
      </w:r>
    </w:p>
    <w:p w14:paraId="00000132" w14:textId="40A02004" w:rsidR="00202A4D" w:rsidRDefault="0091439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  <w:r>
        <w:t>Realizator</w:t>
      </w:r>
      <w:r w:rsidR="005A35EA">
        <w:t xml:space="preserve"> niezwłocznie informuje podmiot, który złożył </w:t>
      </w:r>
      <w:r w:rsidR="001733B5">
        <w:t>odwołanie</w:t>
      </w:r>
      <w:r w:rsidR="005A35EA">
        <w:t xml:space="preserve">, o wynikach rozpatrzenia </w:t>
      </w:r>
      <w:r w:rsidR="001733B5">
        <w:t>odwołania</w:t>
      </w:r>
      <w:r w:rsidR="005A35EA">
        <w:t xml:space="preserve"> wraz z uzasadnieniem.</w:t>
      </w:r>
    </w:p>
    <w:p w14:paraId="00000133" w14:textId="1E994F0D" w:rsidR="00202A4D" w:rsidRDefault="005A35E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  <w:r>
        <w:t xml:space="preserve">Podane wyniki są ostateczne. Od rozpatrzenia </w:t>
      </w:r>
      <w:r w:rsidR="001733B5">
        <w:t>odwołania</w:t>
      </w:r>
      <w:r>
        <w:t xml:space="preserve"> nie przysługuje żaden środek odwoławczy.</w:t>
      </w:r>
    </w:p>
    <w:p w14:paraId="00000134" w14:textId="3407F469" w:rsidR="00202A4D" w:rsidRDefault="001733B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  <w:r>
        <w:t>Odwołania</w:t>
      </w:r>
      <w:r w:rsidR="005A35EA">
        <w:t xml:space="preserve"> rozpatrują pracownicy </w:t>
      </w:r>
      <w:r w:rsidR="0091439A">
        <w:t>Realizatora programu</w:t>
      </w:r>
      <w:r w:rsidR="005A35EA">
        <w:t xml:space="preserve"> zgodnie z zasadami bezstronności, poufności i braku konfliktu interesów. </w:t>
      </w:r>
    </w:p>
    <w:p w14:paraId="00000135" w14:textId="77777777" w:rsidR="00202A4D" w:rsidRDefault="00202A4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/>
      </w:pPr>
    </w:p>
    <w:p w14:paraId="00000136" w14:textId="0176B04F" w:rsidR="00202A4D" w:rsidRDefault="0091439A" w:rsidP="00E03C00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 xml:space="preserve">ZAWARCIE </w:t>
      </w:r>
      <w:r w:rsidR="005A35EA">
        <w:t>UMOW</w:t>
      </w:r>
      <w:r>
        <w:t>Y</w:t>
      </w:r>
      <w:r w:rsidR="005A35EA">
        <w:t xml:space="preserve"> </w:t>
      </w:r>
      <w:r w:rsidR="00841A77">
        <w:t>NA</w:t>
      </w:r>
      <w:r w:rsidR="005A35EA">
        <w:t xml:space="preserve"> </w:t>
      </w:r>
      <w:r>
        <w:t xml:space="preserve">WSPARCIE W </w:t>
      </w:r>
      <w:r w:rsidR="00841A77">
        <w:t>REALIZACJ</w:t>
      </w:r>
      <w:r>
        <w:t>I NOWEJ USŁUGI SPOŁECZNEJ</w:t>
      </w:r>
    </w:p>
    <w:p w14:paraId="00000137" w14:textId="7DEBBDE9" w:rsidR="00202A4D" w:rsidRPr="0091439A" w:rsidRDefault="005A35EA" w:rsidP="00E03C00">
      <w:pPr>
        <w:pStyle w:val="Nagwek2"/>
        <w:numPr>
          <w:ilvl w:val="1"/>
          <w:numId w:val="11"/>
        </w:numPr>
        <w:spacing w:line="276" w:lineRule="auto"/>
      </w:pPr>
      <w:r w:rsidRPr="0091439A">
        <w:t xml:space="preserve">Umowa </w:t>
      </w:r>
      <w:r w:rsidR="0091439A" w:rsidRPr="0091439A">
        <w:t>na wsparcie w realizacji nowej usługi społecznej</w:t>
      </w:r>
    </w:p>
    <w:p w14:paraId="00000138" w14:textId="06C32CD6" w:rsidR="00202A4D" w:rsidRDefault="00F30F9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Realizator </w:t>
      </w:r>
      <w:r w:rsidR="005A35EA">
        <w:t>zawrze umow</w:t>
      </w:r>
      <w:r w:rsidR="0091439A">
        <w:t>y</w:t>
      </w:r>
      <w:r w:rsidR="005A35EA">
        <w:t xml:space="preserve"> </w:t>
      </w:r>
      <w:r w:rsidR="00841A77">
        <w:t xml:space="preserve">na </w:t>
      </w:r>
      <w:r w:rsidR="00C80EFA">
        <w:t xml:space="preserve">wsparcie na </w:t>
      </w:r>
      <w:r w:rsidR="00841A77">
        <w:t>realizację</w:t>
      </w:r>
      <w:r w:rsidR="005A35EA">
        <w:t xml:space="preserve"> </w:t>
      </w:r>
      <w:r w:rsidR="00C80EFA">
        <w:t>nowej usługi społecznej</w:t>
      </w:r>
      <w:r w:rsidR="005A35EA">
        <w:t xml:space="preserve"> z wybranymi w procedurze naboru </w:t>
      </w:r>
      <w:r w:rsidR="00AF779C">
        <w:t>PES</w:t>
      </w:r>
      <w:r w:rsidR="005A35EA">
        <w:t xml:space="preserve">, które spełniły kryteria przyznania </w:t>
      </w:r>
      <w:r w:rsidR="00C80EFA">
        <w:t>wsparcia</w:t>
      </w:r>
      <w:r w:rsidR="0091439A">
        <w:t xml:space="preserve"> oraz uzyskały wystarczającą liczbę punktów w ramach listy rankingowej</w:t>
      </w:r>
      <w:r w:rsidR="005A35EA">
        <w:t>.</w:t>
      </w:r>
    </w:p>
    <w:p w14:paraId="089BD29B" w14:textId="0B7E3B51" w:rsidR="00AF2617" w:rsidRDefault="00AF2617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 przypadku </w:t>
      </w:r>
      <w:r w:rsidRPr="00AF2617">
        <w:t xml:space="preserve">gdy w wyniku negocjacji zostaną wprowadzone zmiany </w:t>
      </w:r>
      <w:r>
        <w:t>we</w:t>
      </w:r>
      <w:r w:rsidRPr="00AF2617">
        <w:t xml:space="preserve"> wniosku</w:t>
      </w:r>
      <w:r>
        <w:t>,</w:t>
      </w:r>
      <w:r w:rsidRPr="00AF2617">
        <w:t xml:space="preserve"> Wnioskodawca w terminie 5 dni roboczych jest zobowiązany nanieść je do generatora</w:t>
      </w:r>
      <w:r>
        <w:t>.</w:t>
      </w:r>
    </w:p>
    <w:p w14:paraId="0000013C" w14:textId="3389F4E3" w:rsidR="00202A4D" w:rsidRPr="00AF2617" w:rsidRDefault="005A35EA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lastRenderedPageBreak/>
        <w:t xml:space="preserve">Umowa o </w:t>
      </w:r>
      <w:r w:rsidR="00F30F98">
        <w:t>przyznanie wsparcia</w:t>
      </w:r>
      <w:r>
        <w:t xml:space="preserve"> określa wzajemne zobowiązania stron. Wraz </w:t>
      </w:r>
      <w:r>
        <w:br/>
        <w:t xml:space="preserve">z umową, której wzór stanowi załącznik nr </w:t>
      </w:r>
      <w:r w:rsidR="00660BCE">
        <w:t>3</w:t>
      </w:r>
      <w:r>
        <w:t xml:space="preserve"> do </w:t>
      </w:r>
      <w:r w:rsidR="00AF779C">
        <w:t>niniejszego Regulaminu</w:t>
      </w:r>
      <w:r>
        <w:t xml:space="preserve">, </w:t>
      </w:r>
      <w:r w:rsidR="00F30F98">
        <w:t xml:space="preserve">Wnioskodawca </w:t>
      </w:r>
      <w:r w:rsidRPr="00AF2617">
        <w:t>składa następujące dokumenty:</w:t>
      </w:r>
    </w:p>
    <w:p w14:paraId="53A2A254" w14:textId="7A16C5F1" w:rsidR="002F317F" w:rsidRPr="00660BCE" w:rsidRDefault="005A35EA" w:rsidP="00AF261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1417" w:hanging="367"/>
      </w:pPr>
      <w:r w:rsidRPr="00AF2617">
        <w:t xml:space="preserve">dokumenty potwierdzające umocowanie osób upoważnionych do reprezentacji </w:t>
      </w:r>
      <w:r w:rsidR="00F30F98" w:rsidRPr="00660BCE">
        <w:t>Wnioskodawcy</w:t>
      </w:r>
      <w:r w:rsidRPr="00660BCE">
        <w:t>;</w:t>
      </w:r>
    </w:p>
    <w:p w14:paraId="00000145" w14:textId="64D17C83" w:rsidR="00202A4D" w:rsidRPr="00660BCE" w:rsidRDefault="005A35EA" w:rsidP="002F31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1417" w:hanging="367"/>
      </w:pPr>
      <w:r w:rsidRPr="00660BCE">
        <w:t xml:space="preserve">pełnomocnictwo dla osób reprezentujących jednostkę, które są upoważnione </w:t>
      </w:r>
      <w:r w:rsidRPr="00660BCE">
        <w:br/>
        <w:t>do podpisania umowy – o ile dotyczy.</w:t>
      </w:r>
    </w:p>
    <w:p w14:paraId="5C563EE2" w14:textId="7B724BB1" w:rsidR="00AF2617" w:rsidRPr="00660BCE" w:rsidRDefault="005A35EA" w:rsidP="00AF2617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660BCE">
        <w:t xml:space="preserve">Na podstawie zawartej umowy o </w:t>
      </w:r>
      <w:r w:rsidR="00F30F98" w:rsidRPr="00660BCE">
        <w:t>przyznanie wsparcia</w:t>
      </w:r>
      <w:r w:rsidRPr="00660BCE">
        <w:t xml:space="preserve">, </w:t>
      </w:r>
      <w:r w:rsidR="00F30F98" w:rsidRPr="00660BCE">
        <w:t xml:space="preserve">Wnioskodawca </w:t>
      </w:r>
      <w:r w:rsidRPr="00660BCE">
        <w:t>bierze na siebie odpowiedzialność za zrealizowanie zadań</w:t>
      </w:r>
      <w:r w:rsidR="00AF2617" w:rsidRPr="00660BCE">
        <w:t xml:space="preserve"> wynikających z dofinansowanego wniosku.</w:t>
      </w:r>
      <w:r w:rsidR="00AF2617" w:rsidRPr="00660BCE">
        <w:rPr>
          <w:color w:val="000000"/>
        </w:rPr>
        <w:t xml:space="preserve"> </w:t>
      </w:r>
    </w:p>
    <w:p w14:paraId="1C0C01B3" w14:textId="77777777" w:rsidR="00AF2617" w:rsidRDefault="005A35EA" w:rsidP="00AF2617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660BCE">
        <w:t xml:space="preserve">Zmiany w zakresie realizacji zadań finansowanych w ramach </w:t>
      </w:r>
      <w:r w:rsidR="002F317F" w:rsidRPr="00660BCE">
        <w:t>przyznanego</w:t>
      </w:r>
      <w:r w:rsidRPr="00660BCE">
        <w:t xml:space="preserve"> </w:t>
      </w:r>
      <w:r w:rsidR="006D04DD" w:rsidRPr="00660BCE">
        <w:t>wsparcia</w:t>
      </w:r>
      <w:r w:rsidR="006D04DD">
        <w:t xml:space="preserve"> </w:t>
      </w:r>
      <w:r>
        <w:t xml:space="preserve">wymagają pisemnego zgłoszenia i zgody </w:t>
      </w:r>
      <w:r w:rsidR="00F30F98">
        <w:t>Realizatora</w:t>
      </w:r>
      <w:r>
        <w:t>.</w:t>
      </w:r>
    </w:p>
    <w:p w14:paraId="00000156" w14:textId="47DBF517" w:rsidR="00202A4D" w:rsidRDefault="005A35EA" w:rsidP="00527B99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992" w:hanging="425"/>
      </w:pPr>
      <w:r>
        <w:t>Aktualny</w:t>
      </w:r>
      <w:r w:rsidRPr="00527B99">
        <w:rPr>
          <w:color w:val="000000"/>
        </w:rPr>
        <w:t xml:space="preserve"> wzór umowy </w:t>
      </w:r>
      <w:r w:rsidR="00527B99" w:rsidRPr="00527B99">
        <w:rPr>
          <w:color w:val="000000"/>
        </w:rPr>
        <w:t>na wsparcie w realizacji nowej usługi społecznej</w:t>
      </w:r>
      <w:r>
        <w:t xml:space="preserve"> stanowi załącznik nr </w:t>
      </w:r>
      <w:r w:rsidR="006D04DD">
        <w:t>3</w:t>
      </w:r>
      <w:r>
        <w:t xml:space="preserve"> do niniejsz</w:t>
      </w:r>
      <w:r w:rsidR="00527B99">
        <w:t>ego Regulaminu</w:t>
      </w:r>
      <w:r>
        <w:t>;</w:t>
      </w:r>
      <w:r w:rsidRPr="00527B99">
        <w:rPr>
          <w:color w:val="000000"/>
        </w:rPr>
        <w:t xml:space="preserve"> </w:t>
      </w:r>
      <w:r>
        <w:t>jest też</w:t>
      </w:r>
      <w:r w:rsidRPr="00527B99">
        <w:rPr>
          <w:color w:val="000000"/>
        </w:rPr>
        <w:t xml:space="preserve"> dostępny na stronie </w:t>
      </w:r>
      <w:hyperlink r:id="rId15" w:history="1">
        <w:r w:rsidR="00793718" w:rsidRPr="00963145">
          <w:rPr>
            <w:rStyle w:val="Hipercze"/>
          </w:rPr>
          <w:t>www.mowes.pl</w:t>
        </w:r>
      </w:hyperlink>
      <w:r w:rsidRPr="00527B99">
        <w:rPr>
          <w:color w:val="1155CC"/>
          <w:u w:val="single"/>
        </w:rPr>
        <w:t>.</w:t>
      </w:r>
    </w:p>
    <w:p w14:paraId="00000157" w14:textId="62675FDF" w:rsidR="00202A4D" w:rsidRDefault="00AE1BF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Wnioskodawca</w:t>
      </w:r>
      <w:r w:rsidR="005A35EA">
        <w:t xml:space="preserve"> jest zobowiązany do informowania o źródle finansowania </w:t>
      </w:r>
      <w:r>
        <w:t>wsparcia</w:t>
      </w:r>
      <w:r w:rsidR="005A35EA">
        <w:t>. Szczegółowe obowiązki informacyjne zostały opisane w rozdziale 12. „Obowiązki informacyjne”.</w:t>
      </w:r>
      <w:r w:rsidR="00660BCE">
        <w:t xml:space="preserve"> </w:t>
      </w:r>
    </w:p>
    <w:p w14:paraId="00000159" w14:textId="19529360" w:rsidR="00202A4D" w:rsidRDefault="005A35EA" w:rsidP="00E03C00">
      <w:pPr>
        <w:pStyle w:val="Nagwek2"/>
        <w:numPr>
          <w:ilvl w:val="1"/>
          <w:numId w:val="11"/>
        </w:numPr>
        <w:spacing w:line="276" w:lineRule="auto"/>
      </w:pPr>
      <w:r>
        <w:t xml:space="preserve">Założenia dotyczące zmian </w:t>
      </w:r>
      <w:r w:rsidR="004C5736">
        <w:t xml:space="preserve">Wniosku o przyznanie wsparcia na realizację nowej usługi społecznej </w:t>
      </w:r>
    </w:p>
    <w:p w14:paraId="7A2ACE8A" w14:textId="13E49291" w:rsidR="004C5736" w:rsidRDefault="005A35EA" w:rsidP="004C573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 przypadku zamiaru wprowadzenia zmian dotyczących realizacji </w:t>
      </w:r>
      <w:r w:rsidR="004C5736">
        <w:t>nowej usługi społecznej</w:t>
      </w:r>
      <w:r>
        <w:t xml:space="preserve">, </w:t>
      </w:r>
      <w:r w:rsidR="004C5736">
        <w:t>Wnioskodawca</w:t>
      </w:r>
      <w:r>
        <w:t xml:space="preserve"> składa prośbę w formie elektronicznej – drogą mailową wraz z uzasadnieniem proponowanych zmian. </w:t>
      </w:r>
      <w:r w:rsidR="004C5736">
        <w:t xml:space="preserve">Realizator </w:t>
      </w:r>
      <w:r>
        <w:t xml:space="preserve">informuje o zatwierdzeniu lub odrzuceniu proponowanej zmiany mailowo, na adres zwrotny wskazany przez </w:t>
      </w:r>
      <w:r w:rsidR="004C5736">
        <w:t>Wnioskodawcę</w:t>
      </w:r>
      <w:r>
        <w:t xml:space="preserve">. </w:t>
      </w:r>
    </w:p>
    <w:p w14:paraId="3901A30F" w14:textId="1EC280C3" w:rsidR="004C5736" w:rsidRPr="004C5736" w:rsidRDefault="004C5736" w:rsidP="004C573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4C5736">
        <w:t>Ewentualne zmiany w planowanym budżecie Projektu wymagają zgody Realizatora i powinny zostać zgłoszone przez Wnioskodawcę w formie elektronicznej (mailowo na adres: mowes@mowes.pl) do 3 dni roboczych</w:t>
      </w:r>
      <w:r w:rsidR="00AB5F32">
        <w:t>.</w:t>
      </w:r>
    </w:p>
    <w:p w14:paraId="0000015D" w14:textId="77777777" w:rsidR="00202A4D" w:rsidRDefault="00202A4D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</w:p>
    <w:p w14:paraId="0000015E" w14:textId="26D27383" w:rsidR="00202A4D" w:rsidRDefault="005A35EA" w:rsidP="00E03C00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 xml:space="preserve">ROZLICZANIE </w:t>
      </w:r>
      <w:r w:rsidR="00AE1BFB">
        <w:t>WSPARCIA</w:t>
      </w:r>
    </w:p>
    <w:p w14:paraId="0000015F" w14:textId="1C04816E" w:rsidR="00202A4D" w:rsidRDefault="005A35EA" w:rsidP="00E03C00">
      <w:pPr>
        <w:pStyle w:val="Nagwek2"/>
        <w:numPr>
          <w:ilvl w:val="1"/>
          <w:numId w:val="11"/>
        </w:numPr>
        <w:spacing w:line="276" w:lineRule="auto"/>
      </w:pPr>
      <w:r>
        <w:t xml:space="preserve">Zasady wypłacania </w:t>
      </w:r>
      <w:r w:rsidR="00AE1BFB">
        <w:t>wsparcia</w:t>
      </w:r>
    </w:p>
    <w:p w14:paraId="00000160" w14:textId="0DE708BE" w:rsidR="00202A4D" w:rsidRDefault="004C573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Wsparcie </w:t>
      </w:r>
      <w:r w:rsidR="005A35EA">
        <w:t xml:space="preserve">może </w:t>
      </w:r>
      <w:r w:rsidR="005A35EA" w:rsidRPr="00660BCE">
        <w:t>zostać</w:t>
      </w:r>
      <w:r w:rsidR="005A35EA">
        <w:t xml:space="preserve"> wypłacon</w:t>
      </w:r>
      <w:r>
        <w:t>e</w:t>
      </w:r>
      <w:r w:rsidR="006D04DD">
        <w:t xml:space="preserve"> </w:t>
      </w:r>
      <w:r w:rsidR="006D04DD" w:rsidRPr="00660BCE">
        <w:t>na rzecz wykonawcy usługi/dostawcy towaru</w:t>
      </w:r>
      <w:r w:rsidR="00660BCE">
        <w:t>, po przedstawieniu dokumentów kosztowych przez Wnioskodawcę,</w:t>
      </w:r>
      <w:r w:rsidR="005A35EA" w:rsidRPr="00660BCE">
        <w:t xml:space="preserve"> jedynie</w:t>
      </w:r>
      <w:r w:rsidR="005A35EA">
        <w:t xml:space="preserve"> na podstawie zawartej umowy </w:t>
      </w:r>
      <w:r>
        <w:t>na wsparcie w realizacji nowej usługi społecznej</w:t>
      </w:r>
      <w:r w:rsidR="005A35EA" w:rsidRPr="00660BCE">
        <w:t>.</w:t>
      </w:r>
    </w:p>
    <w:p w14:paraId="00000161" w14:textId="764572FE" w:rsidR="00202A4D" w:rsidRDefault="004C573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Wsparcie</w:t>
      </w:r>
      <w:r w:rsidR="005A35EA">
        <w:t xml:space="preserve"> wypłacan</w:t>
      </w:r>
      <w:r>
        <w:t>e</w:t>
      </w:r>
      <w:r w:rsidR="005A35EA">
        <w:t xml:space="preserve"> jest na pokrycie wydatków </w:t>
      </w:r>
      <w:r>
        <w:t>wskazanych we Wniosku o przyznanie wsparcia na realizację nowej usługi społecznej na zasadach określonych w ust. 5 podrozdziału 3.6 ninie</w:t>
      </w:r>
      <w:r w:rsidR="006D04DD">
        <w:t>j</w:t>
      </w:r>
      <w:r>
        <w:t>szego Regulaminu</w:t>
      </w:r>
      <w:r w:rsidR="005A35EA">
        <w:t xml:space="preserve">. </w:t>
      </w:r>
    </w:p>
    <w:p w14:paraId="00000165" w14:textId="32DE3E98" w:rsidR="00202A4D" w:rsidRDefault="005A35EA" w:rsidP="00E03C00">
      <w:pPr>
        <w:pStyle w:val="Nagwek2"/>
        <w:numPr>
          <w:ilvl w:val="1"/>
          <w:numId w:val="11"/>
        </w:numPr>
        <w:spacing w:line="276" w:lineRule="auto"/>
      </w:pPr>
      <w:r>
        <w:lastRenderedPageBreak/>
        <w:t xml:space="preserve">Rozliczanie </w:t>
      </w:r>
      <w:r w:rsidR="004C5736">
        <w:t>wsparcia</w:t>
      </w:r>
    </w:p>
    <w:p w14:paraId="00000167" w14:textId="72A624AE" w:rsidR="00202A4D" w:rsidRDefault="004C573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Wsparcie</w:t>
      </w:r>
      <w:r w:rsidR="005A35EA">
        <w:t xml:space="preserve"> będ</w:t>
      </w:r>
      <w:r>
        <w:t>zie</w:t>
      </w:r>
      <w:r w:rsidR="005A35EA">
        <w:t xml:space="preserve"> rozliczane na podstawie </w:t>
      </w:r>
      <w:r>
        <w:t>S</w:t>
      </w:r>
      <w:r w:rsidR="005A35EA">
        <w:t xml:space="preserve">prawozdania </w:t>
      </w:r>
      <w:r>
        <w:t>z realizacj</w:t>
      </w:r>
      <w:r w:rsidR="00AB5F32">
        <w:t>i</w:t>
      </w:r>
      <w:r>
        <w:t xml:space="preserve"> usługi społecznej, </w:t>
      </w:r>
      <w:r w:rsidR="005A35EA">
        <w:t xml:space="preserve">składanego w generatorze wniosków po zakończeniu realizacji </w:t>
      </w:r>
      <w:r>
        <w:t>nowej usługi społecznej</w:t>
      </w:r>
      <w:r w:rsidR="005A35EA">
        <w:t xml:space="preserve">,  na wzorze określonym przez </w:t>
      </w:r>
      <w:r>
        <w:t>Realizatora</w:t>
      </w:r>
      <w:r w:rsidR="005A35EA">
        <w:t xml:space="preserve">, który stanowi załącznik nr </w:t>
      </w:r>
      <w:r w:rsidR="004465B6">
        <w:t>4</w:t>
      </w:r>
      <w:r w:rsidR="005A35EA">
        <w:t xml:space="preserve"> do niniejsz</w:t>
      </w:r>
      <w:r>
        <w:t>ego Regulaminu</w:t>
      </w:r>
      <w:r w:rsidR="005A35EA">
        <w:t>.</w:t>
      </w:r>
    </w:p>
    <w:p w14:paraId="00000168" w14:textId="25AFE5FE" w:rsidR="00202A4D" w:rsidRPr="00C63172" w:rsidRDefault="004C573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C63172">
        <w:t>Wnioskodawca</w:t>
      </w:r>
      <w:r w:rsidR="005A35EA" w:rsidRPr="00C63172">
        <w:t xml:space="preserve"> złoży sprawozdanie do </w:t>
      </w:r>
      <w:r w:rsidRPr="00C63172">
        <w:t>Realizatora</w:t>
      </w:r>
      <w:r w:rsidR="005A35EA" w:rsidRPr="00C63172">
        <w:t xml:space="preserve"> </w:t>
      </w:r>
      <w:r w:rsidR="00054879" w:rsidRPr="00C63172">
        <w:t>w terminie</w:t>
      </w:r>
      <w:r w:rsidRPr="00C63172">
        <w:t xml:space="preserve"> </w:t>
      </w:r>
      <w:r w:rsidRPr="00C63172">
        <w:rPr>
          <w:b/>
        </w:rPr>
        <w:t xml:space="preserve">do </w:t>
      </w:r>
      <w:r w:rsidR="00054879" w:rsidRPr="00C63172">
        <w:rPr>
          <w:b/>
        </w:rPr>
        <w:t>dn. 16</w:t>
      </w:r>
      <w:r w:rsidRPr="00C63172">
        <w:rPr>
          <w:b/>
        </w:rPr>
        <w:t xml:space="preserve"> listopada 2026 r.</w:t>
      </w:r>
    </w:p>
    <w:p w14:paraId="68171052" w14:textId="287CE437" w:rsidR="00660BCE" w:rsidRPr="00C63172" w:rsidRDefault="00660BC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BE7446">
        <w:t xml:space="preserve">Elementem sprawozdania jest opis </w:t>
      </w:r>
      <w:r w:rsidRPr="00C63172">
        <w:t>koncepcji zachowania trwałości usługi społecznej. Utrzymanie</w:t>
      </w:r>
      <w:r w:rsidRPr="00BE7446">
        <w:t xml:space="preserve"> trwałości świadczenia usługi nie jest wymagane, jednak jeśli w wyniku testowania </w:t>
      </w:r>
      <w:r w:rsidRPr="00C63172">
        <w:t>Wnioskodawca decyduje</w:t>
      </w:r>
      <w:r w:rsidRPr="00BE7446">
        <w:t xml:space="preserve"> </w:t>
      </w:r>
      <w:r w:rsidRPr="00C63172">
        <w:t>o</w:t>
      </w:r>
      <w:r w:rsidRPr="00BE7446">
        <w:t xml:space="preserve"> </w:t>
      </w:r>
      <w:r w:rsidRPr="00C63172">
        <w:t>kontynuacji i rozwijaniu usługi, do sprawozdania należy załączyć ofertę zawierającą minimum</w:t>
      </w:r>
      <w:r w:rsidR="00C63172">
        <w:t xml:space="preserve"> nazwę usługi, zakres usługi, cenę usługi, informację o kanałach komunikacji oferty.</w:t>
      </w:r>
    </w:p>
    <w:p w14:paraId="00000171" w14:textId="0E5E2890" w:rsidR="00202A4D" w:rsidRPr="00CA3E54" w:rsidRDefault="004C573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CA3E54">
        <w:t>Realizator</w:t>
      </w:r>
      <w:r w:rsidR="005A35EA" w:rsidRPr="00CA3E54">
        <w:t xml:space="preserve"> rozliczy </w:t>
      </w:r>
      <w:r w:rsidRPr="00CA3E54">
        <w:t>Wnioskodawcę</w:t>
      </w:r>
      <w:r w:rsidR="005A35EA" w:rsidRPr="00CA3E54">
        <w:t xml:space="preserve"> w terminie do </w:t>
      </w:r>
      <w:r w:rsidR="00054879" w:rsidRPr="00CA3E54">
        <w:t>6</w:t>
      </w:r>
      <w:r w:rsidR="005A35EA" w:rsidRPr="00CA3E54">
        <w:t xml:space="preserve">0 dni kalendarzowych od dnia złożenia sprawozdania. Do upływu ww. terminu nie wlicza się okresu wyznaczonego przez </w:t>
      </w:r>
      <w:r w:rsidRPr="00CA3E54">
        <w:t>Realizatora</w:t>
      </w:r>
      <w:r w:rsidR="005A35EA" w:rsidRPr="00CA3E54">
        <w:t xml:space="preserve"> na przedstawienie wyjaśnień lub uzupełnienie dokumentacji danego sprawozdania.</w:t>
      </w:r>
    </w:p>
    <w:p w14:paraId="00000172" w14:textId="31215608" w:rsidR="00202A4D" w:rsidRDefault="004C573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>Realizator</w:t>
      </w:r>
      <w:r w:rsidR="005A35EA">
        <w:t xml:space="preserve"> weryfikuje przesłane sprawozdanie z realizacji</w:t>
      </w:r>
      <w:r>
        <w:t xml:space="preserve"> usługi społecznej</w:t>
      </w:r>
      <w:r w:rsidR="005A35EA">
        <w:t xml:space="preserve"> zgodnie z postanowieniami zawartymi w umowie </w:t>
      </w:r>
      <w:r>
        <w:t>na wsparcie</w:t>
      </w:r>
      <w:r w:rsidR="004465B6">
        <w:t xml:space="preserve"> w realizacji nowej usługi społecznej</w:t>
      </w:r>
      <w:r w:rsidR="005A35EA">
        <w:t xml:space="preserve">. W przypadku koniecznych wyjaśnień do sprawozdania lub przedłożenia dokumentów, </w:t>
      </w:r>
      <w:r w:rsidR="004465B6">
        <w:t xml:space="preserve">Wnioskodawca </w:t>
      </w:r>
      <w:r w:rsidR="005A35EA">
        <w:t xml:space="preserve">ma 5 dni roboczych na przekazanie ich </w:t>
      </w:r>
      <w:r w:rsidR="004465B6">
        <w:t>Realizatorowi</w:t>
      </w:r>
      <w:r w:rsidR="005A35EA">
        <w:t>.</w:t>
      </w:r>
    </w:p>
    <w:p w14:paraId="00000173" w14:textId="4363A13B" w:rsidR="00202A4D" w:rsidRPr="00054879" w:rsidRDefault="005A35E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Termin realizacji </w:t>
      </w:r>
      <w:r w:rsidR="004465B6">
        <w:t>usługi</w:t>
      </w:r>
      <w:r>
        <w:t xml:space="preserve">, w tym wydatkowania środków powierzonych na jego realizację, </w:t>
      </w:r>
      <w:r w:rsidRPr="00054879">
        <w:t xml:space="preserve">musi być zgodny z terminami wskazanymi we Wniosku o przyznanie </w:t>
      </w:r>
      <w:r w:rsidR="00054879" w:rsidRPr="00054879">
        <w:t>wsparcia</w:t>
      </w:r>
      <w:r w:rsidRPr="00054879">
        <w:t>.</w:t>
      </w:r>
    </w:p>
    <w:p w14:paraId="0000017D" w14:textId="79FA09AB" w:rsidR="00202A4D" w:rsidRDefault="005A35E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Do momentu ostatecznego rozliczenia </w:t>
      </w:r>
      <w:r w:rsidR="004465B6">
        <w:t>wsparcia</w:t>
      </w:r>
      <w:r>
        <w:t xml:space="preserve">, </w:t>
      </w:r>
      <w:r w:rsidR="004465B6">
        <w:t>Wnioskodawca</w:t>
      </w:r>
      <w:r>
        <w:t xml:space="preserve"> jest zobowiązany do współpracy z </w:t>
      </w:r>
      <w:r w:rsidR="004465B6">
        <w:t>Realizatorem</w:t>
      </w:r>
      <w:r>
        <w:t xml:space="preserve"> w zakresie rozliczenia przyznanego </w:t>
      </w:r>
      <w:r w:rsidR="004465B6">
        <w:t>wsparcia</w:t>
      </w:r>
      <w:r>
        <w:t>, w tym dostarczenia wszelkich dokumentów i wyjaśnień w sprawie.</w:t>
      </w:r>
    </w:p>
    <w:p w14:paraId="0000017E" w14:textId="68A17696" w:rsidR="00202A4D" w:rsidRDefault="005A35E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>
        <w:t xml:space="preserve">Po zatwierdzeniu rozliczenia </w:t>
      </w:r>
      <w:r w:rsidR="004465B6">
        <w:t>wsparcia</w:t>
      </w:r>
      <w:r>
        <w:t xml:space="preserve">, </w:t>
      </w:r>
      <w:r w:rsidR="004465B6">
        <w:t>Realizator</w:t>
      </w:r>
      <w:r w:rsidR="00660BCE">
        <w:t xml:space="preserve"> </w:t>
      </w:r>
      <w:r>
        <w:t xml:space="preserve">poinformuje </w:t>
      </w:r>
      <w:r w:rsidR="004465B6">
        <w:t>Wnioskodawcę</w:t>
      </w:r>
      <w:r>
        <w:t xml:space="preserve"> o ostatecznym rozliczeniu przyznanego</w:t>
      </w:r>
      <w:r w:rsidR="004465B6">
        <w:t xml:space="preserve"> wsparcia</w:t>
      </w:r>
      <w:r>
        <w:t>.</w:t>
      </w:r>
    </w:p>
    <w:p w14:paraId="0000017F" w14:textId="77690912" w:rsidR="00202A4D" w:rsidRPr="00054879" w:rsidRDefault="005A35E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054879">
        <w:t xml:space="preserve">Brak złożenia sprawozdania z realizacji </w:t>
      </w:r>
      <w:r w:rsidR="004465B6" w:rsidRPr="00054879">
        <w:t xml:space="preserve">usługi </w:t>
      </w:r>
      <w:r w:rsidRPr="00054879">
        <w:t xml:space="preserve">może skutkować obowiązkiem zwrotu całości lub części </w:t>
      </w:r>
      <w:r w:rsidR="004465B6" w:rsidRPr="00054879">
        <w:t>wsparcia</w:t>
      </w:r>
      <w:r w:rsidRPr="00054879">
        <w:t>.</w:t>
      </w:r>
    </w:p>
    <w:p w14:paraId="138DF62C" w14:textId="463347E0" w:rsidR="006D04DD" w:rsidRPr="00054879" w:rsidRDefault="006D04D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2"/>
      </w:pPr>
      <w:r w:rsidRPr="00054879">
        <w:t>Realizator programu ma prawo do kontroli realizacji wsparcia na każdym etapie jego realizacji. Kontroli może podlegać dokumentacja finansowa oraz proces realizacji zaplanowanych działań zgodnie z Wnioskiem o przyznanie wsparcia na realizację nowej usługi społecznej.</w:t>
      </w:r>
    </w:p>
    <w:p w14:paraId="000001D0" w14:textId="77777777" w:rsidR="00202A4D" w:rsidRDefault="00202A4D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</w:pPr>
    </w:p>
    <w:p w14:paraId="000001D2" w14:textId="73CE8494" w:rsidR="00202A4D" w:rsidRDefault="005A35EA" w:rsidP="00CA3E54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>OBOWIĄZKI INFORMACYJNE</w:t>
      </w:r>
    </w:p>
    <w:p w14:paraId="71CDE16D" w14:textId="38F481F2" w:rsidR="006D04DD" w:rsidRPr="00054879" w:rsidRDefault="006D04DD" w:rsidP="006D04DD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 w:rsidRPr="00054879">
        <w:t xml:space="preserve">Wnioskodawca zobowiązuje się do informowania o wsparciu </w:t>
      </w:r>
      <w:r w:rsidR="00E2386F" w:rsidRPr="00054879">
        <w:t>w realizacji usługi</w:t>
      </w:r>
      <w:r w:rsidRPr="00054879">
        <w:t xml:space="preserve"> przez Fundację Fundusz Współpracy. Wszelkie materiały wytworzone w wyniku realizacji projektu </w:t>
      </w:r>
      <w:r w:rsidRPr="00054879">
        <w:lastRenderedPageBreak/>
        <w:t xml:space="preserve">(w szczególności: publikacje, ulotki, materiały informacyjne) powinny być w widocznym miejscu opatrzone napisem „Projekt dofinansowany przez Fundację Fundusz Współpracy” oraz opatrzone logotypem FFW i mOWES. </w:t>
      </w:r>
    </w:p>
    <w:p w14:paraId="024DF73B" w14:textId="098BABD8" w:rsidR="006D04DD" w:rsidRPr="00054879" w:rsidRDefault="006D04DD" w:rsidP="006D04DD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 w:rsidRPr="00054879">
        <w:t xml:space="preserve">Wnioskodawca upoważnia </w:t>
      </w:r>
      <w:r w:rsidR="00E2386F" w:rsidRPr="00054879">
        <w:t>Realizatora</w:t>
      </w:r>
      <w:r w:rsidRPr="00054879">
        <w:t xml:space="preserve"> do rozpowszechniania w dowolnej formie, w prasie, radiu, telewizji, Internecie oraz innych środkach przekazu indywidualnego oraz masowego, nazwy oraz adresu Wnioskodawcy, przedmiotu i celu, na który przyznano środki, informacji o wysokości przyznanych środków, a także informacji zawartych w sprawozdaniu z realizacji </w:t>
      </w:r>
      <w:r w:rsidR="00E2386F" w:rsidRPr="00054879">
        <w:t>nowej usługi społecznej</w:t>
      </w:r>
      <w:r w:rsidRPr="00054879">
        <w:t xml:space="preserve">.   </w:t>
      </w:r>
    </w:p>
    <w:p w14:paraId="041243D1" w14:textId="6710124D" w:rsidR="006D04DD" w:rsidRPr="00054879" w:rsidRDefault="006D04DD" w:rsidP="006D04DD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 w:rsidRPr="00054879">
        <w:t xml:space="preserve">Wnioskodawca </w:t>
      </w:r>
      <w:r w:rsidR="00054879">
        <w:t xml:space="preserve">na prośbę Realizatora </w:t>
      </w:r>
      <w:r w:rsidRPr="00054879">
        <w:t xml:space="preserve">przesyła </w:t>
      </w:r>
      <w:r w:rsidR="00E2386F" w:rsidRPr="00054879">
        <w:t>Realizatorowi programu</w:t>
      </w:r>
      <w:r w:rsidRPr="00054879">
        <w:t xml:space="preserve"> dokumentację zdjęciową i/lub filmową i/lub audiowizualną z realizacji</w:t>
      </w:r>
      <w:r w:rsidR="00660BCE">
        <w:t xml:space="preserve"> dofinansowanej usługi</w:t>
      </w:r>
      <w:r w:rsidR="00054879">
        <w:t>.</w:t>
      </w:r>
    </w:p>
    <w:p w14:paraId="713DFADD" w14:textId="3EE3F57A" w:rsidR="006D04DD" w:rsidRPr="00054879" w:rsidRDefault="006D04DD" w:rsidP="006D04DD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r w:rsidRPr="00054879">
        <w:t>Wnioskodawca wyraża zgodę na wykorzystanie treści wniosku oraz sprawozdania, a w szczególności informacji tam zawartych do celów informacji i promocji projektu w ramach mOWES.</w:t>
      </w:r>
    </w:p>
    <w:p w14:paraId="000001E1" w14:textId="77777777" w:rsidR="00202A4D" w:rsidRDefault="00202A4D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  <w:bookmarkStart w:id="13" w:name="_heading=h.61d4g1ier97i" w:colFirst="0" w:colLast="0"/>
      <w:bookmarkEnd w:id="13"/>
    </w:p>
    <w:p w14:paraId="000001E2" w14:textId="77777777" w:rsidR="00202A4D" w:rsidRDefault="005A35EA" w:rsidP="00E03C00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>PROCEDURY KOŃCOWE</w:t>
      </w:r>
    </w:p>
    <w:p w14:paraId="000001E3" w14:textId="4BD01844" w:rsidR="00202A4D" w:rsidRDefault="005A35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 xml:space="preserve">Nabór przeprowadzany jest jawnie, w sposób przejrzysty, z zapewnieniem podmiotom ubiegającym się o </w:t>
      </w:r>
      <w:r w:rsidR="00E2386F">
        <w:t>wsparcie</w:t>
      </w:r>
      <w:r>
        <w:t xml:space="preserve"> równego dostępu do informacji o zasadach jego przeprowadzania oraz dostępu do list wniosków wybranych do przyznania </w:t>
      </w:r>
      <w:r w:rsidR="00054879">
        <w:t>wsparcia</w:t>
      </w:r>
      <w:r>
        <w:t>.</w:t>
      </w:r>
    </w:p>
    <w:p w14:paraId="000001E4" w14:textId="0D350449" w:rsidR="00202A4D" w:rsidRDefault="00E238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>Regulamin Programu „Wsparcie mOWES na realizację nowej usługi społ</w:t>
      </w:r>
      <w:r w:rsidR="00F51BD1">
        <w:t>ec</w:t>
      </w:r>
      <w:r>
        <w:t>znej”</w:t>
      </w:r>
      <w:r w:rsidR="005A35EA">
        <w:t xml:space="preserve"> mo</w:t>
      </w:r>
      <w:r w:rsidR="00F51BD1">
        <w:t>że</w:t>
      </w:r>
      <w:r w:rsidR="005A35EA">
        <w:t xml:space="preserve"> ulegać zmianom w trakcie trwania projektu, jednak żadne zmiany nie wynikające ze zmiany przepisów powszechnie obowiązującego prawa nie będą skutkowały nierównym traktowaniem podmiotów ubiegających się o </w:t>
      </w:r>
      <w:r>
        <w:t>wsparcie</w:t>
      </w:r>
      <w:r w:rsidR="005A35EA">
        <w:t xml:space="preserve"> lub naruszeniem zasad przejrzystości.</w:t>
      </w:r>
    </w:p>
    <w:p w14:paraId="000001E5" w14:textId="74D1871F" w:rsidR="00202A4D" w:rsidRDefault="00E238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>Regulamin</w:t>
      </w:r>
      <w:r w:rsidR="005A35EA">
        <w:t xml:space="preserve"> i ewentualne zmiany publikowane </w:t>
      </w:r>
      <w:r w:rsidR="00054879">
        <w:t>będą</w:t>
      </w:r>
      <w:r w:rsidR="005A35EA">
        <w:t xml:space="preserve"> na stronie internetowej projektu – </w:t>
      </w:r>
      <w:hyperlink r:id="rId16" w:history="1">
        <w:r w:rsidR="00F51BD1" w:rsidRPr="00E45F92">
          <w:rPr>
            <w:rStyle w:val="Hipercze"/>
          </w:rPr>
          <w:t>www.mowes.pl</w:t>
        </w:r>
      </w:hyperlink>
      <w:r w:rsidR="005A35EA">
        <w:t>.</w:t>
      </w:r>
    </w:p>
    <w:p w14:paraId="000001E8" w14:textId="0504B37A" w:rsidR="00202A4D" w:rsidRDefault="005A35EA" w:rsidP="000548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 xml:space="preserve">Nabór może zostać anulowany </w:t>
      </w:r>
      <w:r w:rsidR="00660BCE">
        <w:t xml:space="preserve">w </w:t>
      </w:r>
      <w:r>
        <w:t>przypadk</w:t>
      </w:r>
      <w:r w:rsidR="00054879">
        <w:t xml:space="preserve">u </w:t>
      </w:r>
      <w:r>
        <w:t>zaistnienia siły wyższej, która uniemożliwi kontynuację przeprowadzania naboru.</w:t>
      </w:r>
    </w:p>
    <w:p w14:paraId="000001E9" w14:textId="1D475A0F" w:rsidR="00202A4D" w:rsidRDefault="005A35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 xml:space="preserve">Do postępowania w zakresie ubiegania się o </w:t>
      </w:r>
      <w:r w:rsidR="00F51BD1">
        <w:t>wsparcie</w:t>
      </w:r>
      <w:r>
        <w:t xml:space="preserve"> </w:t>
      </w:r>
      <w:r w:rsidRPr="00F51BD1">
        <w:t>oraz</w:t>
      </w:r>
      <w:r>
        <w:t xml:space="preserve"> udzielania </w:t>
      </w:r>
      <w:r w:rsidR="00F51BD1">
        <w:t>wsparcia</w:t>
      </w:r>
      <w:r>
        <w:t xml:space="preserve"> nie stosuje się przepisów Kodeksu Postępowania Administracyjnego (KPA), z wyjątkiem przepisów dotyczących, doręczeń i sposobu obliczania terminów.</w:t>
      </w:r>
    </w:p>
    <w:p w14:paraId="000001EB" w14:textId="10837148" w:rsidR="00202A4D" w:rsidRDefault="005A35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 xml:space="preserve">Terminy realizacji czynności wskazanych w </w:t>
      </w:r>
      <w:r w:rsidR="00F51BD1">
        <w:t>Regulaminie Programu „Wsparcie mOWES na realizację nowej usługi społecznej”</w:t>
      </w:r>
      <w:r>
        <w:t>, jeśli nie określono inaczej, wyrażone są w dniach kalendarzowych.</w:t>
      </w:r>
    </w:p>
    <w:p w14:paraId="000001EC" w14:textId="7CE1AF85" w:rsidR="00202A4D" w:rsidRDefault="005A35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 xml:space="preserve">Korespondencja z </w:t>
      </w:r>
      <w:r w:rsidR="00F51BD1">
        <w:t>Wnioskodawcami</w:t>
      </w:r>
      <w:r>
        <w:t xml:space="preserve"> prowadzona jest przez </w:t>
      </w:r>
      <w:r w:rsidR="00F51BD1">
        <w:t>Realizatora</w:t>
      </w:r>
      <w:r>
        <w:t xml:space="preserve"> za pośrednictwem poczty elektronicznej, generatora lub na adres wskazany przez nich we wniosku o </w:t>
      </w:r>
      <w:r>
        <w:lastRenderedPageBreak/>
        <w:t xml:space="preserve">przyznanie </w:t>
      </w:r>
      <w:r w:rsidR="00F51BD1">
        <w:t>wsparcia</w:t>
      </w:r>
      <w:r>
        <w:t xml:space="preserve">. W przypadku zmiany adresu, </w:t>
      </w:r>
      <w:r w:rsidR="00F51BD1">
        <w:t>Wnioskodawca</w:t>
      </w:r>
      <w:r>
        <w:t xml:space="preserve"> powinien poinformować o tym fakcie </w:t>
      </w:r>
      <w:r w:rsidR="00F51BD1">
        <w:t>Realizatora Programu</w:t>
      </w:r>
      <w:r>
        <w:t xml:space="preserve"> – zastosowanie ma art. 41 KPA.</w:t>
      </w:r>
    </w:p>
    <w:p w14:paraId="000001ED" w14:textId="163ECD89" w:rsidR="00202A4D" w:rsidRDefault="005A35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bookmarkStart w:id="14" w:name="_heading=h.2grqrue" w:colFirst="0" w:colLast="0"/>
      <w:bookmarkEnd w:id="14"/>
      <w:r>
        <w:t xml:space="preserve">Wszelkie zapytania związane z naborem udzielane są za pośrednictwem poczty elektronicznej, e-mail: </w:t>
      </w:r>
      <w:hyperlink r:id="rId17" w:history="1">
        <w:r w:rsidR="00F51BD1" w:rsidRPr="00054879">
          <w:rPr>
            <w:rStyle w:val="Hipercze"/>
          </w:rPr>
          <w:t>mowes@mowes.pl</w:t>
        </w:r>
      </w:hyperlink>
      <w:r w:rsidRPr="00054879">
        <w:t>.</w:t>
      </w:r>
    </w:p>
    <w:p w14:paraId="000001EE" w14:textId="7EE0874F" w:rsidR="00202A4D" w:rsidRDefault="005A35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 xml:space="preserve">Dodatkowo, </w:t>
      </w:r>
      <w:r w:rsidR="00F51BD1">
        <w:t>Realizator</w:t>
      </w:r>
      <w:r>
        <w:t xml:space="preserve"> publikuje na swojej stronie internetowej: </w:t>
      </w:r>
      <w:hyperlink r:id="rId18" w:history="1">
        <w:r w:rsidR="00F51BD1" w:rsidRPr="00E45F92">
          <w:rPr>
            <w:rStyle w:val="Hipercze"/>
          </w:rPr>
          <w:t>www.mowes.pl</w:t>
        </w:r>
      </w:hyperlink>
      <w:r>
        <w:t xml:space="preserve"> wyjaśnienia dotyczące naboru</w:t>
      </w:r>
      <w:r w:rsidR="00054879">
        <w:t>.</w:t>
      </w:r>
    </w:p>
    <w:p w14:paraId="000001EF" w14:textId="68D5B095" w:rsidR="00202A4D" w:rsidRDefault="00F51B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93" w:hanging="356"/>
      </w:pPr>
      <w:r>
        <w:t>Wnioskodawca</w:t>
      </w:r>
      <w:r w:rsidR="005A35EA">
        <w:t xml:space="preserve"> zobowiązuje się do zrealizowania obowiązku informacyjnego wobec osób, które zostały przez niego wskazane we wniosku oraz innych dokumentach</w:t>
      </w:r>
      <w:r>
        <w:t>,</w:t>
      </w:r>
      <w:r w:rsidR="005A35EA">
        <w:t xml:space="preserve"> a także wobec osób, które w jego imieniu zajmują się realizacją umowy </w:t>
      </w:r>
      <w:r>
        <w:t>na wsparcie w realizacji nowej usługi społecznej</w:t>
      </w:r>
      <w:r w:rsidR="005A35EA">
        <w:t>.</w:t>
      </w:r>
    </w:p>
    <w:p w14:paraId="000001F0" w14:textId="77777777" w:rsidR="00202A4D" w:rsidRDefault="00202A4D">
      <w:pPr>
        <w:pBdr>
          <w:top w:val="nil"/>
          <w:left w:val="nil"/>
          <w:bottom w:val="nil"/>
          <w:right w:val="nil"/>
          <w:between w:val="nil"/>
        </w:pBdr>
        <w:ind w:left="993"/>
      </w:pPr>
    </w:p>
    <w:p w14:paraId="000001F1" w14:textId="77777777" w:rsidR="00202A4D" w:rsidRDefault="005A35EA" w:rsidP="00E03C00">
      <w:pPr>
        <w:pStyle w:val="Nagwek1"/>
        <w:numPr>
          <w:ilvl w:val="0"/>
          <w:numId w:val="11"/>
        </w:numPr>
        <w:spacing w:before="0" w:line="276" w:lineRule="auto"/>
        <w:ind w:hanging="152"/>
      </w:pPr>
      <w:r>
        <w:t>ZAŁĄCZNIKI</w:t>
      </w:r>
    </w:p>
    <w:p w14:paraId="000001F3" w14:textId="44C6E287" w:rsidR="00202A4D" w:rsidRPr="004465B6" w:rsidRDefault="005A35EA" w:rsidP="004465B6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 w:hanging="356"/>
      </w:pPr>
      <w:r w:rsidRPr="004465B6">
        <w:t>Wzór Wniosku o przyznanie</w:t>
      </w:r>
      <w:r w:rsidR="00C80EFA" w:rsidRPr="004465B6">
        <w:t xml:space="preserve"> wsparcia na realizację nowej usługi społecznej</w:t>
      </w:r>
      <w:r w:rsidRPr="004465B6">
        <w:t xml:space="preserve"> </w:t>
      </w:r>
    </w:p>
    <w:p w14:paraId="000001F4" w14:textId="5E8B091E" w:rsidR="00202A4D" w:rsidRDefault="005A35EA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 w:hanging="356"/>
      </w:pPr>
      <w:r>
        <w:t xml:space="preserve">Wzór Karty </w:t>
      </w:r>
      <w:r w:rsidR="004465B6">
        <w:t>o</w:t>
      </w:r>
      <w:r>
        <w:t>ceny</w:t>
      </w:r>
      <w:r w:rsidR="004465B6">
        <w:t xml:space="preserve"> merytorycznej</w:t>
      </w:r>
      <w:r>
        <w:t xml:space="preserve"> Wniosku</w:t>
      </w:r>
    </w:p>
    <w:p w14:paraId="000001F5" w14:textId="481FDF4F" w:rsidR="00202A4D" w:rsidRPr="00054879" w:rsidRDefault="005A35EA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 w:hanging="356"/>
      </w:pPr>
      <w:r w:rsidRPr="00054879">
        <w:t xml:space="preserve">Wzór Umowy </w:t>
      </w:r>
      <w:r w:rsidR="004465B6" w:rsidRPr="00054879">
        <w:t>na wsparcie w realizacji nowej usługi społecznej</w:t>
      </w:r>
    </w:p>
    <w:p w14:paraId="000001F6" w14:textId="7775B1A0" w:rsidR="00202A4D" w:rsidRPr="00054879" w:rsidRDefault="005A35EA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 w:hanging="356"/>
      </w:pPr>
      <w:r w:rsidRPr="00054879">
        <w:t xml:space="preserve">Wzór Sprawozdania </w:t>
      </w:r>
      <w:r w:rsidR="00DB27E4" w:rsidRPr="00054879">
        <w:t xml:space="preserve">– wsparcie na </w:t>
      </w:r>
      <w:r w:rsidR="00C80EFA" w:rsidRPr="00054879">
        <w:t>realizacj</w:t>
      </w:r>
      <w:r w:rsidR="00DB27E4" w:rsidRPr="00054879">
        <w:t>ę</w:t>
      </w:r>
      <w:r w:rsidR="00C80EFA" w:rsidRPr="00054879">
        <w:t xml:space="preserve"> nowej</w:t>
      </w:r>
      <w:r w:rsidR="00793718" w:rsidRPr="00054879">
        <w:t xml:space="preserve"> usługi </w:t>
      </w:r>
      <w:r w:rsidR="00C80EFA" w:rsidRPr="00054879">
        <w:t>społecznej</w:t>
      </w:r>
      <w:r w:rsidR="00054879" w:rsidRPr="00054879">
        <w:t>.</w:t>
      </w:r>
    </w:p>
    <w:p w14:paraId="109C30FB" w14:textId="77777777" w:rsidR="00F55CDC" w:rsidRDefault="00F55CDC" w:rsidP="00054879">
      <w:pPr>
        <w:pBdr>
          <w:top w:val="nil"/>
          <w:left w:val="nil"/>
          <w:bottom w:val="nil"/>
          <w:right w:val="nil"/>
          <w:between w:val="nil"/>
        </w:pBdr>
        <w:tabs>
          <w:tab w:val="left" w:pos="983"/>
        </w:tabs>
        <w:ind w:left="993"/>
      </w:pPr>
    </w:p>
    <w:sectPr w:rsidR="00F55CDC" w:rsidSect="00261305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560" w:right="1417" w:bottom="1560" w:left="1417" w:header="708" w:footer="215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241AA" w14:textId="77777777" w:rsidR="00635824" w:rsidRDefault="00635824">
      <w:pPr>
        <w:spacing w:after="0" w:line="240" w:lineRule="auto"/>
      </w:pPr>
      <w:r>
        <w:separator/>
      </w:r>
    </w:p>
  </w:endnote>
  <w:endnote w:type="continuationSeparator" w:id="0">
    <w:p w14:paraId="638A2B5F" w14:textId="77777777" w:rsidR="00635824" w:rsidRDefault="0063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EE6B2E7-526C-430C-A94F-ACECD3FF82BB}"/>
    <w:embedBold r:id="rId2" w:fontKey="{43420817-9EBE-4F64-9CE2-3506AEA39780}"/>
    <w:embedItalic r:id="rId3" w:fontKey="{D8714AF5-CC3A-420E-8FD3-DBF08CA435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F8D2628-AD8B-4040-9CE9-AE5963620BCA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321A2B18-5126-416F-963D-896A19270FC5}"/>
  </w:font>
  <w:font w:name="Open Sans">
    <w:charset w:val="00"/>
    <w:family w:val="auto"/>
    <w:pitch w:val="default"/>
    <w:embedRegular r:id="rId6" w:fontKey="{4F1863AB-5D45-4863-A938-4D2035BF5B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E395E42-29C8-4727-B449-7A1F6759E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0A" w14:textId="77777777" w:rsidR="00C454E1" w:rsidRDefault="00C454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20B" w14:textId="77777777" w:rsidR="00C454E1" w:rsidRDefault="00C454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0C" w14:textId="66492E95" w:rsidR="00C454E1" w:rsidRDefault="00C454E1">
    <w:pPr>
      <w:keepNext/>
      <w:keepLines/>
      <w:spacing w:before="240" w:after="0" w:line="360" w:lineRule="auto"/>
      <w:jc w:val="center"/>
      <w:rPr>
        <w:sz w:val="16"/>
        <w:szCs w:val="16"/>
      </w:rPr>
    </w:pPr>
    <w:r>
      <w:rPr>
        <w:noProof/>
        <w:color w:val="000000"/>
        <w:sz w:val="20"/>
        <w:szCs w:val="20"/>
      </w:rPr>
      <w:drawing>
        <wp:inline distT="0" distB="0" distL="0" distR="0" wp14:anchorId="208CF02F" wp14:editId="59E6FDAF">
          <wp:extent cx="5755640" cy="1002030"/>
          <wp:effectExtent l="0" t="0" r="0" b="0"/>
          <wp:docPr id="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5640" cy="1002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color w:val="011638"/>
        <w:sz w:val="18"/>
        <w:szCs w:val="18"/>
      </w:rPr>
      <w:fldChar w:fldCharType="begin"/>
    </w:r>
    <w:r>
      <w:rPr>
        <w:rFonts w:ascii="Open Sans" w:eastAsia="Open Sans" w:hAnsi="Open Sans" w:cs="Open Sans"/>
        <w:color w:val="011638"/>
        <w:sz w:val="18"/>
        <w:szCs w:val="18"/>
      </w:rPr>
      <w:instrText>PAGE</w:instrText>
    </w:r>
    <w:r>
      <w:rPr>
        <w:rFonts w:ascii="Open Sans" w:eastAsia="Open Sans" w:hAnsi="Open Sans" w:cs="Open Sans"/>
        <w:color w:val="011638"/>
        <w:sz w:val="18"/>
        <w:szCs w:val="18"/>
      </w:rPr>
      <w:fldChar w:fldCharType="separate"/>
    </w:r>
    <w:r>
      <w:rPr>
        <w:rFonts w:ascii="Open Sans" w:eastAsia="Open Sans" w:hAnsi="Open Sans" w:cs="Open Sans"/>
        <w:noProof/>
        <w:color w:val="011638"/>
        <w:sz w:val="18"/>
        <w:szCs w:val="18"/>
      </w:rPr>
      <w:t>2</w:t>
    </w:r>
    <w:r>
      <w:rPr>
        <w:rFonts w:ascii="Open Sans" w:eastAsia="Open Sans" w:hAnsi="Open Sans" w:cs="Open Sans"/>
        <w:color w:val="011638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0D" w14:textId="0C37A825" w:rsidR="00C454E1" w:rsidRDefault="00C454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20"/>
        <w:szCs w:val="20"/>
      </w:rPr>
      <w:drawing>
        <wp:inline distT="0" distB="0" distL="0" distR="0" wp14:anchorId="4E3A577A" wp14:editId="2F3ABA77">
          <wp:extent cx="5755640" cy="1002030"/>
          <wp:effectExtent l="0" t="0" r="0" b="0"/>
          <wp:docPr id="3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5640" cy="1002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D8CE0" w14:textId="77777777" w:rsidR="00635824" w:rsidRDefault="00635824">
      <w:pPr>
        <w:spacing w:after="0" w:line="240" w:lineRule="auto"/>
      </w:pPr>
      <w:r>
        <w:separator/>
      </w:r>
    </w:p>
  </w:footnote>
  <w:footnote w:type="continuationSeparator" w:id="0">
    <w:p w14:paraId="37C9E5EC" w14:textId="77777777" w:rsidR="00635824" w:rsidRDefault="00635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08" w14:textId="44CB7E8B" w:rsidR="00C454E1" w:rsidRDefault="00C454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09" w14:textId="3BAAB7EB" w:rsidR="00C454E1" w:rsidRDefault="00C454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inline distT="0" distB="0" distL="0" distR="0" wp14:anchorId="1F5E8AF0" wp14:editId="0904E77E">
          <wp:extent cx="4176291" cy="1079157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_07_15_LOGO_MOWES_FU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1385" cy="1085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1580"/>
    <w:multiLevelType w:val="multilevel"/>
    <w:tmpl w:val="1D94FB24"/>
    <w:lvl w:ilvl="0">
      <w:start w:val="1"/>
      <w:numFmt w:val="lowerRoman"/>
      <w:lvlText w:val="%1."/>
      <w:lvlJc w:val="righ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2354B06"/>
    <w:multiLevelType w:val="multilevel"/>
    <w:tmpl w:val="E83024B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5CA3BB1"/>
    <w:multiLevelType w:val="multilevel"/>
    <w:tmpl w:val="4776EB9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4CCD"/>
    <w:multiLevelType w:val="multilevel"/>
    <w:tmpl w:val="0EF63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2B2E08"/>
    <w:multiLevelType w:val="multilevel"/>
    <w:tmpl w:val="69541D16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0B2E1FBC"/>
    <w:multiLevelType w:val="multilevel"/>
    <w:tmpl w:val="6CF20C68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decimal"/>
      <w:lvlText w:val="%1.%2."/>
      <w:lvlJc w:val="right"/>
      <w:pPr>
        <w:ind w:left="570" w:hanging="285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E323E91"/>
    <w:multiLevelType w:val="multilevel"/>
    <w:tmpl w:val="18781B1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66E61"/>
    <w:multiLevelType w:val="multilevel"/>
    <w:tmpl w:val="A6CC4DCC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130606F6"/>
    <w:multiLevelType w:val="multilevel"/>
    <w:tmpl w:val="5CAEE36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F3DD5"/>
    <w:multiLevelType w:val="multilevel"/>
    <w:tmpl w:val="88E2CD1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65F7DD3"/>
    <w:multiLevelType w:val="multilevel"/>
    <w:tmpl w:val="CBDE9062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16835F63"/>
    <w:multiLevelType w:val="multilevel"/>
    <w:tmpl w:val="48C64D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D3EE0"/>
    <w:multiLevelType w:val="multilevel"/>
    <w:tmpl w:val="E2E4D6B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570" w:hanging="285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B6F2014"/>
    <w:multiLevelType w:val="multilevel"/>
    <w:tmpl w:val="C666DE8A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14" w15:restartNumberingAfterBreak="0">
    <w:nsid w:val="1DAB5C47"/>
    <w:multiLevelType w:val="multilevel"/>
    <w:tmpl w:val="BC42D46A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1E9560CE"/>
    <w:multiLevelType w:val="multilevel"/>
    <w:tmpl w:val="0A02343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EF96D8F"/>
    <w:multiLevelType w:val="multilevel"/>
    <w:tmpl w:val="9ACC303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203842EB"/>
    <w:multiLevelType w:val="multilevel"/>
    <w:tmpl w:val="C46C1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C85926"/>
    <w:multiLevelType w:val="multilevel"/>
    <w:tmpl w:val="8D92A938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252B10F0"/>
    <w:multiLevelType w:val="multilevel"/>
    <w:tmpl w:val="D2F8048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B71290"/>
    <w:multiLevelType w:val="multilevel"/>
    <w:tmpl w:val="C538AFB8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21" w15:restartNumberingAfterBreak="0">
    <w:nsid w:val="27DD02EC"/>
    <w:multiLevelType w:val="multilevel"/>
    <w:tmpl w:val="6BB2E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F80841"/>
    <w:multiLevelType w:val="multilevel"/>
    <w:tmpl w:val="9C0C24E2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3" w15:restartNumberingAfterBreak="0">
    <w:nsid w:val="28200B29"/>
    <w:multiLevelType w:val="multilevel"/>
    <w:tmpl w:val="BF68A64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8B84256"/>
    <w:multiLevelType w:val="hybridMultilevel"/>
    <w:tmpl w:val="29CAA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002C91"/>
    <w:multiLevelType w:val="multilevel"/>
    <w:tmpl w:val="DFAC8146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29BA0313"/>
    <w:multiLevelType w:val="multilevel"/>
    <w:tmpl w:val="380EE754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Roman"/>
      <w:lvlText w:val="%2)"/>
      <w:lvlJc w:val="left"/>
      <w:pPr>
        <w:ind w:left="2934" w:hanging="72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2A0C4D5A"/>
    <w:multiLevelType w:val="multilevel"/>
    <w:tmpl w:val="74FA1BDE"/>
    <w:lvl w:ilvl="0">
      <w:start w:val="9"/>
      <w:numFmt w:val="decimal"/>
      <w:lvlText w:val="%1."/>
      <w:lvlJc w:val="left"/>
      <w:pPr>
        <w:ind w:left="108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A18246D"/>
    <w:multiLevelType w:val="multilevel"/>
    <w:tmpl w:val="4866D96C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29" w15:restartNumberingAfterBreak="0">
    <w:nsid w:val="2B964BA8"/>
    <w:multiLevelType w:val="multilevel"/>
    <w:tmpl w:val="4F8AD4D2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30" w15:restartNumberingAfterBreak="0">
    <w:nsid w:val="2C3355DC"/>
    <w:multiLevelType w:val="multilevel"/>
    <w:tmpl w:val="432C59F4"/>
    <w:lvl w:ilvl="0">
      <w:start w:val="16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31" w15:restartNumberingAfterBreak="0">
    <w:nsid w:val="2E843D55"/>
    <w:multiLevelType w:val="multilevel"/>
    <w:tmpl w:val="4CB65EF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0937DA"/>
    <w:multiLevelType w:val="hybridMultilevel"/>
    <w:tmpl w:val="D8E2F5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76AE676E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41B214E"/>
    <w:multiLevelType w:val="multilevel"/>
    <w:tmpl w:val="03D44E6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right"/>
      <w:pPr>
        <w:ind w:left="570" w:hanging="285"/>
      </w:pPr>
      <w:rPr>
        <w:rFonts w:hint="default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rFonts w:hint="default"/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rFonts w:hint="default"/>
        <w:u w:val="none"/>
      </w:rPr>
    </w:lvl>
  </w:abstractNum>
  <w:abstractNum w:abstractNumId="34" w15:restartNumberingAfterBreak="0">
    <w:nsid w:val="369A715A"/>
    <w:multiLevelType w:val="multilevel"/>
    <w:tmpl w:val="9BA81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1C5908"/>
    <w:multiLevelType w:val="hybridMultilevel"/>
    <w:tmpl w:val="435209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D0A6124"/>
    <w:multiLevelType w:val="multilevel"/>
    <w:tmpl w:val="EDB6E49C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7" w15:restartNumberingAfterBreak="0">
    <w:nsid w:val="3F403AA9"/>
    <w:multiLevelType w:val="multilevel"/>
    <w:tmpl w:val="3660795E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38" w15:restartNumberingAfterBreak="0">
    <w:nsid w:val="41924FA5"/>
    <w:multiLevelType w:val="multilevel"/>
    <w:tmpl w:val="72DCE5BA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39" w15:restartNumberingAfterBreak="0">
    <w:nsid w:val="43403CEA"/>
    <w:multiLevelType w:val="multilevel"/>
    <w:tmpl w:val="24E4B618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40" w15:restartNumberingAfterBreak="0">
    <w:nsid w:val="43777636"/>
    <w:multiLevelType w:val="multilevel"/>
    <w:tmpl w:val="6A744910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41" w15:restartNumberingAfterBreak="0">
    <w:nsid w:val="448314C7"/>
    <w:multiLevelType w:val="multilevel"/>
    <w:tmpl w:val="AD7ACA5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45452C94"/>
    <w:multiLevelType w:val="multilevel"/>
    <w:tmpl w:val="D1625202"/>
    <w:lvl w:ilvl="0">
      <w:start w:val="1"/>
      <w:numFmt w:val="lowerLetter"/>
      <w:lvlText w:val="%1."/>
      <w:lvlJc w:val="left"/>
      <w:pPr>
        <w:ind w:left="141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4E4C15"/>
    <w:multiLevelType w:val="multilevel"/>
    <w:tmpl w:val="1DE65B7A"/>
    <w:lvl w:ilvl="0">
      <w:start w:val="1"/>
      <w:numFmt w:val="lowerRoman"/>
      <w:lvlText w:val="%1."/>
      <w:lvlJc w:val="right"/>
      <w:pPr>
        <w:ind w:left="1428" w:hanging="360"/>
      </w:pPr>
    </w:lvl>
    <w:lvl w:ilvl="1">
      <w:start w:val="1"/>
      <w:numFmt w:val="lowerRoman"/>
      <w:lvlText w:val="%2."/>
      <w:lvlJc w:val="righ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4BC63A4B"/>
    <w:multiLevelType w:val="multilevel"/>
    <w:tmpl w:val="02C8FF58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45" w15:restartNumberingAfterBreak="0">
    <w:nsid w:val="4C8847E3"/>
    <w:multiLevelType w:val="multilevel"/>
    <w:tmpl w:val="2CF4DD9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A171CF"/>
    <w:multiLevelType w:val="multilevel"/>
    <w:tmpl w:val="A55EAF2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D3C4AFB"/>
    <w:multiLevelType w:val="multilevel"/>
    <w:tmpl w:val="9192F302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48" w15:restartNumberingAfterBreak="0">
    <w:nsid w:val="4E875B20"/>
    <w:multiLevelType w:val="multilevel"/>
    <w:tmpl w:val="33DA7B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74276F"/>
    <w:multiLevelType w:val="multilevel"/>
    <w:tmpl w:val="EC70414E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Roman"/>
      <w:lvlText w:val="%2)"/>
      <w:lvlJc w:val="left"/>
      <w:pPr>
        <w:ind w:left="2934" w:hanging="72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50" w15:restartNumberingAfterBreak="0">
    <w:nsid w:val="52567FE0"/>
    <w:multiLevelType w:val="multilevel"/>
    <w:tmpl w:val="1D3E364A"/>
    <w:lvl w:ilvl="0">
      <w:start w:val="1"/>
      <w:numFmt w:val="lowerRoman"/>
      <w:lvlText w:val="%1."/>
      <w:lvlJc w:val="righ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1" w15:restartNumberingAfterBreak="0">
    <w:nsid w:val="53CB6427"/>
    <w:multiLevelType w:val="multilevel"/>
    <w:tmpl w:val="F958267C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2" w15:restartNumberingAfterBreak="0">
    <w:nsid w:val="54D24C90"/>
    <w:multiLevelType w:val="multilevel"/>
    <w:tmpl w:val="DE2CE2E4"/>
    <w:lvl w:ilvl="0">
      <w:start w:val="3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3" w15:restartNumberingAfterBreak="0">
    <w:nsid w:val="55310FBF"/>
    <w:multiLevelType w:val="hybridMultilevel"/>
    <w:tmpl w:val="DF9297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CC360D"/>
    <w:multiLevelType w:val="multilevel"/>
    <w:tmpl w:val="9D648E4C"/>
    <w:lvl w:ilvl="0">
      <w:start w:val="16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lowerLetter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5" w15:restartNumberingAfterBreak="0">
    <w:nsid w:val="611E016A"/>
    <w:multiLevelType w:val="multilevel"/>
    <w:tmpl w:val="E548ACB4"/>
    <w:lvl w:ilvl="0">
      <w:start w:val="1"/>
      <w:numFmt w:val="lowerLetter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6" w15:restartNumberingAfterBreak="0">
    <w:nsid w:val="633E127E"/>
    <w:multiLevelType w:val="multilevel"/>
    <w:tmpl w:val="34BEC870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7" w15:restartNumberingAfterBreak="0">
    <w:nsid w:val="63517339"/>
    <w:multiLevelType w:val="multilevel"/>
    <w:tmpl w:val="4D308346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8" w15:restartNumberingAfterBreak="0">
    <w:nsid w:val="640440CC"/>
    <w:multiLevelType w:val="multilevel"/>
    <w:tmpl w:val="2F6EEBC8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59" w15:restartNumberingAfterBreak="0">
    <w:nsid w:val="66A7558A"/>
    <w:multiLevelType w:val="multilevel"/>
    <w:tmpl w:val="A84E45BC"/>
    <w:lvl w:ilvl="0">
      <w:start w:val="1"/>
      <w:numFmt w:val="lowerRoman"/>
      <w:lvlText w:val="%1."/>
      <w:lvlJc w:val="righ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60" w15:restartNumberingAfterBreak="0">
    <w:nsid w:val="694E3282"/>
    <w:multiLevelType w:val="multilevel"/>
    <w:tmpl w:val="BD608106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61" w15:restartNumberingAfterBreak="0">
    <w:nsid w:val="6CBD524E"/>
    <w:multiLevelType w:val="multilevel"/>
    <w:tmpl w:val="98B6085A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62" w15:restartNumberingAfterBreak="0">
    <w:nsid w:val="6D3027E7"/>
    <w:multiLevelType w:val="multilevel"/>
    <w:tmpl w:val="0478C2C6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63" w15:restartNumberingAfterBreak="0">
    <w:nsid w:val="70F235D2"/>
    <w:multiLevelType w:val="multilevel"/>
    <w:tmpl w:val="DABAA878"/>
    <w:lvl w:ilvl="0">
      <w:start w:val="1"/>
      <w:numFmt w:val="lowerRoman"/>
      <w:lvlText w:val="%1."/>
      <w:lvlJc w:val="right"/>
      <w:pPr>
        <w:ind w:left="288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8640" w:hanging="360"/>
      </w:pPr>
      <w:rPr>
        <w:u w:val="none"/>
      </w:rPr>
    </w:lvl>
  </w:abstractNum>
  <w:abstractNum w:abstractNumId="64" w15:restartNumberingAfterBreak="0">
    <w:nsid w:val="73C063EF"/>
    <w:multiLevelType w:val="multilevel"/>
    <w:tmpl w:val="1E0044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F144FF"/>
    <w:multiLevelType w:val="multilevel"/>
    <w:tmpl w:val="4BF6A03E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6" w15:restartNumberingAfterBreak="0">
    <w:nsid w:val="770301DC"/>
    <w:multiLevelType w:val="multilevel"/>
    <w:tmpl w:val="F1A00AF8"/>
    <w:lvl w:ilvl="0">
      <w:start w:val="1"/>
      <w:numFmt w:val="lowerRoman"/>
      <w:lvlText w:val="%1."/>
      <w:lvlJc w:val="righ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67" w15:restartNumberingAfterBreak="0">
    <w:nsid w:val="77A3783E"/>
    <w:multiLevelType w:val="multilevel"/>
    <w:tmpl w:val="261C6AE2"/>
    <w:lvl w:ilvl="0">
      <w:start w:val="3"/>
      <w:numFmt w:val="decimal"/>
      <w:lvlText w:val="%1."/>
      <w:lvlJc w:val="left"/>
      <w:pPr>
        <w:ind w:left="1364" w:hanging="36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ind w:left="208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0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2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4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6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8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0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24" w:hanging="180"/>
      </w:pPr>
      <w:rPr>
        <w:rFonts w:hint="default"/>
      </w:rPr>
    </w:lvl>
  </w:abstractNum>
  <w:abstractNum w:abstractNumId="68" w15:restartNumberingAfterBreak="0">
    <w:nsid w:val="78F8084F"/>
    <w:multiLevelType w:val="multilevel"/>
    <w:tmpl w:val="C790783E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69" w15:restartNumberingAfterBreak="0">
    <w:nsid w:val="7A6A09C2"/>
    <w:multiLevelType w:val="multilevel"/>
    <w:tmpl w:val="24C8954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E0C6859"/>
    <w:multiLevelType w:val="multilevel"/>
    <w:tmpl w:val="FA6823B6"/>
    <w:lvl w:ilvl="0">
      <w:start w:val="1"/>
      <w:numFmt w:val="decimal"/>
      <w:lvlText w:val="%1."/>
      <w:lvlJc w:val="left"/>
      <w:pPr>
        <w:ind w:left="1364" w:hanging="360"/>
      </w:p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69"/>
  </w:num>
  <w:num w:numId="2">
    <w:abstractNumId w:val="10"/>
  </w:num>
  <w:num w:numId="3">
    <w:abstractNumId w:val="40"/>
  </w:num>
  <w:num w:numId="4">
    <w:abstractNumId w:val="14"/>
  </w:num>
  <w:num w:numId="5">
    <w:abstractNumId w:val="41"/>
  </w:num>
  <w:num w:numId="6">
    <w:abstractNumId w:val="1"/>
  </w:num>
  <w:num w:numId="7">
    <w:abstractNumId w:val="67"/>
  </w:num>
  <w:num w:numId="8">
    <w:abstractNumId w:val="63"/>
  </w:num>
  <w:num w:numId="9">
    <w:abstractNumId w:val="52"/>
  </w:num>
  <w:num w:numId="10">
    <w:abstractNumId w:val="60"/>
  </w:num>
  <w:num w:numId="11">
    <w:abstractNumId w:val="33"/>
  </w:num>
  <w:num w:numId="12">
    <w:abstractNumId w:val="45"/>
  </w:num>
  <w:num w:numId="13">
    <w:abstractNumId w:val="70"/>
  </w:num>
  <w:num w:numId="14">
    <w:abstractNumId w:val="21"/>
  </w:num>
  <w:num w:numId="15">
    <w:abstractNumId w:val="20"/>
  </w:num>
  <w:num w:numId="16">
    <w:abstractNumId w:val="59"/>
  </w:num>
  <w:num w:numId="17">
    <w:abstractNumId w:val="51"/>
  </w:num>
  <w:num w:numId="18">
    <w:abstractNumId w:val="64"/>
  </w:num>
  <w:num w:numId="19">
    <w:abstractNumId w:val="29"/>
  </w:num>
  <w:num w:numId="20">
    <w:abstractNumId w:val="11"/>
  </w:num>
  <w:num w:numId="21">
    <w:abstractNumId w:val="23"/>
  </w:num>
  <w:num w:numId="22">
    <w:abstractNumId w:val="56"/>
  </w:num>
  <w:num w:numId="23">
    <w:abstractNumId w:val="6"/>
  </w:num>
  <w:num w:numId="24">
    <w:abstractNumId w:val="37"/>
  </w:num>
  <w:num w:numId="25">
    <w:abstractNumId w:val="42"/>
  </w:num>
  <w:num w:numId="26">
    <w:abstractNumId w:val="38"/>
  </w:num>
  <w:num w:numId="27">
    <w:abstractNumId w:val="57"/>
  </w:num>
  <w:num w:numId="28">
    <w:abstractNumId w:val="36"/>
  </w:num>
  <w:num w:numId="29">
    <w:abstractNumId w:val="61"/>
  </w:num>
  <w:num w:numId="30">
    <w:abstractNumId w:val="55"/>
  </w:num>
  <w:num w:numId="31">
    <w:abstractNumId w:val="7"/>
  </w:num>
  <w:num w:numId="32">
    <w:abstractNumId w:val="3"/>
  </w:num>
  <w:num w:numId="33">
    <w:abstractNumId w:val="65"/>
  </w:num>
  <w:num w:numId="34">
    <w:abstractNumId w:val="68"/>
  </w:num>
  <w:num w:numId="35">
    <w:abstractNumId w:val="18"/>
  </w:num>
  <w:num w:numId="36">
    <w:abstractNumId w:val="22"/>
  </w:num>
  <w:num w:numId="37">
    <w:abstractNumId w:val="25"/>
  </w:num>
  <w:num w:numId="38">
    <w:abstractNumId w:val="58"/>
  </w:num>
  <w:num w:numId="39">
    <w:abstractNumId w:val="62"/>
  </w:num>
  <w:num w:numId="40">
    <w:abstractNumId w:val="50"/>
  </w:num>
  <w:num w:numId="41">
    <w:abstractNumId w:val="16"/>
  </w:num>
  <w:num w:numId="42">
    <w:abstractNumId w:val="9"/>
  </w:num>
  <w:num w:numId="43">
    <w:abstractNumId w:val="44"/>
  </w:num>
  <w:num w:numId="44">
    <w:abstractNumId w:val="47"/>
  </w:num>
  <w:num w:numId="45">
    <w:abstractNumId w:val="4"/>
  </w:num>
  <w:num w:numId="46">
    <w:abstractNumId w:val="19"/>
  </w:num>
  <w:num w:numId="47">
    <w:abstractNumId w:val="15"/>
  </w:num>
  <w:num w:numId="48">
    <w:abstractNumId w:val="5"/>
  </w:num>
  <w:num w:numId="49">
    <w:abstractNumId w:val="27"/>
  </w:num>
  <w:num w:numId="50">
    <w:abstractNumId w:val="30"/>
  </w:num>
  <w:num w:numId="51">
    <w:abstractNumId w:val="26"/>
  </w:num>
  <w:num w:numId="52">
    <w:abstractNumId w:val="2"/>
  </w:num>
  <w:num w:numId="53">
    <w:abstractNumId w:val="43"/>
  </w:num>
  <w:num w:numId="54">
    <w:abstractNumId w:val="54"/>
  </w:num>
  <w:num w:numId="55">
    <w:abstractNumId w:val="49"/>
  </w:num>
  <w:num w:numId="56">
    <w:abstractNumId w:val="46"/>
  </w:num>
  <w:num w:numId="57">
    <w:abstractNumId w:val="66"/>
  </w:num>
  <w:num w:numId="58">
    <w:abstractNumId w:val="13"/>
  </w:num>
  <w:num w:numId="59">
    <w:abstractNumId w:val="0"/>
  </w:num>
  <w:num w:numId="60">
    <w:abstractNumId w:val="31"/>
  </w:num>
  <w:num w:numId="61">
    <w:abstractNumId w:val="48"/>
  </w:num>
  <w:num w:numId="62">
    <w:abstractNumId w:val="28"/>
  </w:num>
  <w:num w:numId="63">
    <w:abstractNumId w:val="39"/>
  </w:num>
  <w:num w:numId="64">
    <w:abstractNumId w:val="34"/>
  </w:num>
  <w:num w:numId="65">
    <w:abstractNumId w:val="8"/>
  </w:num>
  <w:num w:numId="66">
    <w:abstractNumId w:val="35"/>
  </w:num>
  <w:num w:numId="67">
    <w:abstractNumId w:val="17"/>
  </w:num>
  <w:num w:numId="68">
    <w:abstractNumId w:val="12"/>
  </w:num>
  <w:num w:numId="69">
    <w:abstractNumId w:val="53"/>
  </w:num>
  <w:num w:numId="70">
    <w:abstractNumId w:val="32"/>
  </w:num>
  <w:num w:numId="71">
    <w:abstractNumId w:val="2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A4D"/>
    <w:rsid w:val="00021C2E"/>
    <w:rsid w:val="0004138E"/>
    <w:rsid w:val="00054879"/>
    <w:rsid w:val="0006184F"/>
    <w:rsid w:val="000A0623"/>
    <w:rsid w:val="000F0B3F"/>
    <w:rsid w:val="0011429A"/>
    <w:rsid w:val="001218A0"/>
    <w:rsid w:val="001733B5"/>
    <w:rsid w:val="00191006"/>
    <w:rsid w:val="001C5ABD"/>
    <w:rsid w:val="001E1BC9"/>
    <w:rsid w:val="001E1D8F"/>
    <w:rsid w:val="001E3AA6"/>
    <w:rsid w:val="00202A4D"/>
    <w:rsid w:val="002305D1"/>
    <w:rsid w:val="002455D1"/>
    <w:rsid w:val="002455FC"/>
    <w:rsid w:val="00261305"/>
    <w:rsid w:val="00264CD2"/>
    <w:rsid w:val="002D05F2"/>
    <w:rsid w:val="002F317F"/>
    <w:rsid w:val="00333F5F"/>
    <w:rsid w:val="00392CD0"/>
    <w:rsid w:val="00396D77"/>
    <w:rsid w:val="003A4BF2"/>
    <w:rsid w:val="003E718A"/>
    <w:rsid w:val="003F27F5"/>
    <w:rsid w:val="004122A9"/>
    <w:rsid w:val="00442985"/>
    <w:rsid w:val="004465B6"/>
    <w:rsid w:val="00446BE7"/>
    <w:rsid w:val="004878C3"/>
    <w:rsid w:val="004A33A9"/>
    <w:rsid w:val="004C49F2"/>
    <w:rsid w:val="004C5736"/>
    <w:rsid w:val="004D7EB3"/>
    <w:rsid w:val="00527B99"/>
    <w:rsid w:val="00532BA3"/>
    <w:rsid w:val="005A35EA"/>
    <w:rsid w:val="005C551D"/>
    <w:rsid w:val="005F5A31"/>
    <w:rsid w:val="00603C9F"/>
    <w:rsid w:val="00612F31"/>
    <w:rsid w:val="00635824"/>
    <w:rsid w:val="00637B09"/>
    <w:rsid w:val="00660BCE"/>
    <w:rsid w:val="006D04DD"/>
    <w:rsid w:val="006D17DA"/>
    <w:rsid w:val="007009D7"/>
    <w:rsid w:val="00721682"/>
    <w:rsid w:val="00757A61"/>
    <w:rsid w:val="00771AC5"/>
    <w:rsid w:val="00783B1D"/>
    <w:rsid w:val="00791B85"/>
    <w:rsid w:val="00793718"/>
    <w:rsid w:val="007A29DE"/>
    <w:rsid w:val="007A7F5B"/>
    <w:rsid w:val="007B59E8"/>
    <w:rsid w:val="007F087C"/>
    <w:rsid w:val="00807878"/>
    <w:rsid w:val="00841A77"/>
    <w:rsid w:val="008C03E7"/>
    <w:rsid w:val="008D51E8"/>
    <w:rsid w:val="009077CA"/>
    <w:rsid w:val="0091439A"/>
    <w:rsid w:val="009456B1"/>
    <w:rsid w:val="009B1FA6"/>
    <w:rsid w:val="009C5DC8"/>
    <w:rsid w:val="00A803C8"/>
    <w:rsid w:val="00A93099"/>
    <w:rsid w:val="00AB5F32"/>
    <w:rsid w:val="00AE1BFB"/>
    <w:rsid w:val="00AF2617"/>
    <w:rsid w:val="00AF779C"/>
    <w:rsid w:val="00B154AD"/>
    <w:rsid w:val="00B5240A"/>
    <w:rsid w:val="00B6529D"/>
    <w:rsid w:val="00B67CF4"/>
    <w:rsid w:val="00BA0F3F"/>
    <w:rsid w:val="00BA3790"/>
    <w:rsid w:val="00BC60D0"/>
    <w:rsid w:val="00BD2590"/>
    <w:rsid w:val="00BD33DC"/>
    <w:rsid w:val="00BE7446"/>
    <w:rsid w:val="00C07BCB"/>
    <w:rsid w:val="00C17664"/>
    <w:rsid w:val="00C27CFE"/>
    <w:rsid w:val="00C454E1"/>
    <w:rsid w:val="00C5100C"/>
    <w:rsid w:val="00C63172"/>
    <w:rsid w:val="00C73466"/>
    <w:rsid w:val="00C80EFA"/>
    <w:rsid w:val="00CA3E54"/>
    <w:rsid w:val="00CE13D4"/>
    <w:rsid w:val="00D60337"/>
    <w:rsid w:val="00D77A64"/>
    <w:rsid w:val="00D8445C"/>
    <w:rsid w:val="00DB27E4"/>
    <w:rsid w:val="00DC11AA"/>
    <w:rsid w:val="00E03C00"/>
    <w:rsid w:val="00E2386F"/>
    <w:rsid w:val="00E444E5"/>
    <w:rsid w:val="00EA46D7"/>
    <w:rsid w:val="00EA74D6"/>
    <w:rsid w:val="00F30F98"/>
    <w:rsid w:val="00F46427"/>
    <w:rsid w:val="00F51BD1"/>
    <w:rsid w:val="00F55CDC"/>
    <w:rsid w:val="00F7162B"/>
    <w:rsid w:val="00F71FF2"/>
    <w:rsid w:val="00FA58BD"/>
    <w:rsid w:val="00FB4310"/>
    <w:rsid w:val="00FC65B2"/>
    <w:rsid w:val="00FC70E6"/>
    <w:rsid w:val="00FD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90DF8"/>
  <w15:docId w15:val="{737956E6-D7F4-4BE3-A92B-4DCE5CD33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line="360" w:lineRule="auto"/>
      <w:ind w:left="720" w:hanging="152"/>
      <w:jc w:val="center"/>
      <w:outlineLvl w:val="0"/>
    </w:pPr>
    <w:rPr>
      <w:b/>
      <w:bCs/>
      <w:color w:val="366091"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line="360" w:lineRule="auto"/>
      <w:outlineLvl w:val="1"/>
    </w:pPr>
    <w:rPr>
      <w:color w:val="000000"/>
      <w:sz w:val="24"/>
      <w:szCs w:val="24"/>
      <w:u w:val="single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 w:line="360" w:lineRule="auto"/>
      <w:outlineLvl w:val="2"/>
    </w:pPr>
    <w:rPr>
      <w:b/>
      <w:bCs/>
      <w:color w:val="000000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0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0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</w:style>
  <w:style w:type="table" w:customStyle="1" w:styleId="TableNormal1a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uiPriority w:val="9"/>
    <w:rPr>
      <w:b/>
      <w:color w:val="366091"/>
      <w:sz w:val="24"/>
      <w:szCs w:val="24"/>
    </w:rPr>
  </w:style>
  <w:style w:type="character" w:customStyle="1" w:styleId="Nagwek2Znak">
    <w:name w:val="Nagłówek 2 Znak"/>
    <w:basedOn w:val="Domylnaczcionkaakapitu"/>
    <w:uiPriority w:val="9"/>
    <w:rPr>
      <w:color w:val="000000"/>
      <w:sz w:val="24"/>
      <w:szCs w:val="24"/>
      <w:u w:val="single"/>
    </w:rPr>
  </w:style>
  <w:style w:type="paragraph" w:styleId="Nagwekspisutreci">
    <w:name w:val="TOC Heading"/>
    <w:uiPriority w:val="39"/>
    <w:unhideWhenUsed/>
    <w:qFormat/>
    <w:rPr>
      <w:rFonts w:eastAsiaTheme="majorEastAsia" w:cstheme="majorBidi"/>
      <w:bCs/>
      <w:color w:val="365F91" w:themeColor="accent1" w:themeShade="BF"/>
      <w:szCs w:val="28"/>
    </w:rPr>
  </w:style>
  <w:style w:type="paragraph" w:styleId="Spistreci1">
    <w:name w:val="toc 1"/>
    <w:autoRedefine/>
    <w:uiPriority w:val="39"/>
    <w:unhideWhenUsed/>
    <w:pPr>
      <w:tabs>
        <w:tab w:val="left" w:pos="440"/>
        <w:tab w:val="right" w:leader="dot" w:pos="9062"/>
      </w:tabs>
      <w:spacing w:after="100" w:line="240" w:lineRule="auto"/>
      <w:ind w:left="284" w:hanging="284"/>
    </w:pPr>
  </w:style>
  <w:style w:type="paragraph" w:styleId="Spistreci2">
    <w:name w:val="toc 2"/>
    <w:autoRedefine/>
    <w:uiPriority w:val="39"/>
    <w:unhideWhenUsed/>
    <w:pPr>
      <w:tabs>
        <w:tab w:val="left" w:pos="880"/>
        <w:tab w:val="right" w:leader="dot" w:pos="9062"/>
      </w:tabs>
      <w:spacing w:after="0"/>
      <w:ind w:left="425"/>
    </w:p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paragraph" w:styleId="Akapitzlist">
    <w:name w:val="List Paragraph"/>
    <w:aliases w:val="Numerowanie,maz_wyliczenie,opis dzialania,K-P_odwolanie,A_wyliczenie,Akapit z listą5CxSpLast,Akapit z listą5,Tekst punktowanie,BulletC,Akapit z listą 1,Table of contents numbered,sw tekst,Kolorowa lista — akcent 11,Akapit z listą BS"/>
    <w:link w:val="AkapitzlistZnak"/>
    <w:uiPriority w:val="34"/>
    <w:qFormat/>
    <w:pPr>
      <w:ind w:left="720"/>
      <w:contextualSpacing/>
    </w:pPr>
  </w:style>
  <w:style w:type="paragraph" w:styleId="Spistreci3">
    <w:name w:val="toc 3"/>
    <w:autoRedefine/>
    <w:uiPriority w:val="39"/>
    <w:unhideWhenUsed/>
    <w:pPr>
      <w:spacing w:after="100"/>
      <w:ind w:left="440"/>
    </w:pPr>
    <w:rPr>
      <w:rFonts w:eastAsiaTheme="minorEastAsia"/>
    </w:rPr>
  </w:style>
  <w:style w:type="character" w:customStyle="1" w:styleId="mcetext-insertedbyben">
    <w:name w:val="mcetext-insertedbyben"/>
    <w:basedOn w:val="Domylnaczcionkaakapitu"/>
  </w:style>
  <w:style w:type="character" w:customStyle="1" w:styleId="AkapitzlistZnak">
    <w:name w:val="Akapit z listą Znak"/>
    <w:aliases w:val="Numerowanie Znak,maz_wyliczenie Znak,opis dzialania Znak,K-P_odwolanie Znak,A_wyliczenie Znak,Akapit z listą5CxSpLast Znak,Akapit z listą5 Znak,Tekst punktowanie Znak,BulletC Znak,Akapit z listą 1 Znak,Table of contents numbered Znak"/>
    <w:link w:val="Akapitzlist"/>
    <w:uiPriority w:val="34"/>
    <w:qFormat/>
    <w:locked/>
  </w:style>
  <w:style w:type="paragraph" w:styleId="Nagwek">
    <w:name w:val="header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b/>
      <w:bCs/>
      <w:sz w:val="20"/>
      <w:szCs w:val="20"/>
    </w:rPr>
  </w:style>
  <w:style w:type="paragraph" w:styleId="Poprawka">
    <w:name w:val="Revision"/>
    <w:hidden/>
    <w:uiPriority w:val="99"/>
    <w:semiHidden/>
    <w:pPr>
      <w:spacing w:after="0" w:line="240" w:lineRule="auto"/>
    </w:pPr>
  </w:style>
  <w:style w:type="character" w:customStyle="1" w:styleId="Nagwek3Znak">
    <w:name w:val="Nagłówek 3 Znak"/>
    <w:basedOn w:val="Domylnaczcionkaakapitu"/>
    <w:uiPriority w:val="9"/>
    <w:semiHidden/>
    <w:rPr>
      <w:b/>
      <w:color w:val="000000"/>
      <w:sz w:val="24"/>
      <w:szCs w:val="24"/>
    </w:rPr>
  </w:style>
  <w:style w:type="paragraph" w:styleId="NormalnyWeb">
    <w:name w:val="Normal (Web)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Tekstprzypisukocowego">
    <w:name w:val="endnote text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</w:style>
  <w:style w:type="paragraph" w:styleId="Tekstprzypisudolnego">
    <w:name w:val="footnote text"/>
    <w:link w:val="Tekstprzypisudoln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basedOn w:val="Domylnaczcionkaakapitu"/>
    <w:unhideWhenUsed/>
    <w:rPr>
      <w:vertAlign w:val="superscript"/>
    </w:rPr>
  </w:style>
  <w:style w:type="table" w:customStyle="1" w:styleId="TableNormal30">
    <w:name w:val="Table Normal3"/>
    <w:pPr>
      <w:spacing w:after="160" w:line="259" w:lineRule="auto"/>
      <w:jc w:val="lef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Wyrnienieintensywne">
    <w:name w:val="Intense Emphasis"/>
    <w:basedOn w:val="Domylnaczcionkaakapitu"/>
    <w:uiPriority w:val="21"/>
    <w:qFormat/>
    <w:rPr>
      <w:i/>
      <w:iCs/>
      <w:color w:val="4F81BD" w:themeColor="accent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citation-550">
    <w:name w:val="citation-550"/>
    <w:basedOn w:val="Domylnaczcionkaakapitu"/>
    <w:rsid w:val="00EA46D7"/>
  </w:style>
  <w:style w:type="character" w:customStyle="1" w:styleId="citation-548">
    <w:name w:val="citation-548"/>
    <w:basedOn w:val="Domylnaczcionkaakapitu"/>
    <w:rsid w:val="00EA46D7"/>
  </w:style>
  <w:style w:type="character" w:customStyle="1" w:styleId="citation-546">
    <w:name w:val="citation-546"/>
    <w:basedOn w:val="Domylnaczcionkaakapitu"/>
    <w:rsid w:val="00EA46D7"/>
  </w:style>
  <w:style w:type="character" w:customStyle="1" w:styleId="citation-544">
    <w:name w:val="citation-544"/>
    <w:basedOn w:val="Domylnaczcionkaakapitu"/>
    <w:rsid w:val="00EA46D7"/>
  </w:style>
  <w:style w:type="character" w:customStyle="1" w:styleId="citation-542">
    <w:name w:val="citation-542"/>
    <w:basedOn w:val="Domylnaczcionkaakapitu"/>
    <w:rsid w:val="00EA46D7"/>
  </w:style>
  <w:style w:type="character" w:customStyle="1" w:styleId="citation-540">
    <w:name w:val="citation-540"/>
    <w:basedOn w:val="Domylnaczcionkaakapitu"/>
    <w:rsid w:val="00EA4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wes.pl" TargetMode="External"/><Relationship Id="rId18" Type="http://schemas.openxmlformats.org/officeDocument/2006/relationships/hyperlink" Target="http://www.mowes.p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mowes.pl" TargetMode="External"/><Relationship Id="rId17" Type="http://schemas.openxmlformats.org/officeDocument/2006/relationships/hyperlink" Target="mailto:mowes@mowes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owes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wes.p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owes.pl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mowes.pl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mowes.pl" TargetMode="External"/><Relationship Id="rId14" Type="http://schemas.openxmlformats.org/officeDocument/2006/relationships/hyperlink" Target="mailto:mowes@mowes.pl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ijni90TTlvSG8/nJnyRga16Pw==">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E0D04A-8CF3-4CD7-97CE-2097C7088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19</Pages>
  <Words>5768</Words>
  <Characters>34610</Characters>
  <Application>Microsoft Office Word</Application>
  <DocSecurity>0</DocSecurity>
  <Lines>288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 Kowalska</dc:creator>
  <cp:lastModifiedBy>Justyna</cp:lastModifiedBy>
  <cp:revision>55</cp:revision>
  <cp:lastPrinted>2026-01-14T14:48:00Z</cp:lastPrinted>
  <dcterms:created xsi:type="dcterms:W3CDTF">2026-03-09T14:28:00Z</dcterms:created>
  <dcterms:modified xsi:type="dcterms:W3CDTF">2026-05-08T10:24:00Z</dcterms:modified>
</cp:coreProperties>
</file>